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85" w:type="dxa"/>
        <w:jc w:val="cente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4A0" w:firstRow="1" w:lastRow="0" w:firstColumn="1" w:lastColumn="0" w:noHBand="0" w:noVBand="1"/>
      </w:tblPr>
      <w:tblGrid>
        <w:gridCol w:w="9985"/>
      </w:tblGrid>
      <w:tr w:rsidR="009C1A87" w14:paraId="55F00D4B" w14:textId="77777777" w:rsidTr="00676399">
        <w:trPr>
          <w:trHeight w:val="483"/>
          <w:tblCellSpacing w:w="20" w:type="dxa"/>
          <w:jc w:val="center"/>
        </w:trPr>
        <w:tc>
          <w:tcPr>
            <w:tcW w:w="9905" w:type="dxa"/>
            <w:vAlign w:val="center"/>
          </w:tcPr>
          <w:p w14:paraId="7F6161C0" w14:textId="70DA88A6" w:rsidR="009C1A87" w:rsidRPr="00CD0055" w:rsidRDefault="009C1A87" w:rsidP="00676399">
            <w:pPr>
              <w:pStyle w:val="Encabezado"/>
              <w:jc w:val="center"/>
              <w:rPr>
                <w:rFonts w:ascii="Trebuchet MS" w:hAnsi="Trebuchet MS"/>
                <w:szCs w:val="28"/>
              </w:rPr>
            </w:pPr>
            <w:bookmarkStart w:id="0" w:name="_Hlk83031528"/>
            <w:r w:rsidRPr="007E6BE8">
              <w:rPr>
                <w:noProof/>
              </w:rPr>
              <w:drawing>
                <wp:inline distT="0" distB="0" distL="0" distR="0" wp14:anchorId="3E5C8B86" wp14:editId="3D0E8394">
                  <wp:extent cx="5343525" cy="695325"/>
                  <wp:effectExtent l="0" t="0" r="9525" b="9525"/>
                  <wp:docPr id="3" name="Imagen 3" descr="Interfaz de usuario gráfica, Texto, Aplicación, Word&#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descr="Interfaz de usuario gráfica, Texto, Aplicación, Word&#10;&#10;Descripción generada automáticamente"/>
                          <pic:cNvPicPr>
                            <a:picLocks noChangeAspect="1" noChangeArrowheads="1"/>
                          </pic:cNvPicPr>
                        </pic:nvPicPr>
                        <pic:blipFill>
                          <a:blip r:embed="rId8">
                            <a:extLst>
                              <a:ext uri="{28A0092B-C50C-407E-A947-70E740481C1C}">
                                <a14:useLocalDpi xmlns:a14="http://schemas.microsoft.com/office/drawing/2010/main" val="0"/>
                              </a:ext>
                            </a:extLst>
                          </a:blip>
                          <a:srcRect l="24957" t="28583" r="25743" b="60033"/>
                          <a:stretch>
                            <a:fillRect/>
                          </a:stretch>
                        </pic:blipFill>
                        <pic:spPr bwMode="auto">
                          <a:xfrm>
                            <a:off x="0" y="0"/>
                            <a:ext cx="5343525" cy="695325"/>
                          </a:xfrm>
                          <a:prstGeom prst="rect">
                            <a:avLst/>
                          </a:prstGeom>
                          <a:noFill/>
                          <a:ln>
                            <a:noFill/>
                          </a:ln>
                        </pic:spPr>
                      </pic:pic>
                    </a:graphicData>
                  </a:graphic>
                </wp:inline>
              </w:drawing>
            </w:r>
            <w:bookmarkEnd w:id="0"/>
          </w:p>
        </w:tc>
      </w:tr>
      <w:tr w:rsidR="009C1A87" w14:paraId="28F74D1A" w14:textId="77777777" w:rsidTr="009C1A87">
        <w:trPr>
          <w:trHeight w:val="1023"/>
          <w:tblCellSpacing w:w="20" w:type="dxa"/>
          <w:jc w:val="center"/>
        </w:trPr>
        <w:tc>
          <w:tcPr>
            <w:tcW w:w="9905" w:type="dxa"/>
            <w:vAlign w:val="center"/>
          </w:tcPr>
          <w:p w14:paraId="492BF5F2" w14:textId="77777777" w:rsidR="009C1A87" w:rsidRPr="009C1A87" w:rsidRDefault="009C1A87" w:rsidP="009C1A87">
            <w:pPr>
              <w:pStyle w:val="Encabezado"/>
              <w:jc w:val="center"/>
              <w:rPr>
                <w:rFonts w:ascii="Fira Sans" w:hAnsi="Fira Sans"/>
                <w:b/>
                <w:sz w:val="28"/>
                <w:szCs w:val="28"/>
              </w:rPr>
            </w:pPr>
            <w:r w:rsidRPr="009C1A87">
              <w:rPr>
                <w:rFonts w:ascii="Fira Sans" w:hAnsi="Fira Sans"/>
                <w:b/>
                <w:sz w:val="28"/>
                <w:szCs w:val="28"/>
              </w:rPr>
              <w:t>PLANTILLA</w:t>
            </w:r>
          </w:p>
          <w:p w14:paraId="36871829" w14:textId="77777777" w:rsidR="009C1A87" w:rsidRPr="009C1A87" w:rsidRDefault="009C1A87" w:rsidP="009C1A87">
            <w:pPr>
              <w:pStyle w:val="Encabezado"/>
              <w:jc w:val="center"/>
              <w:rPr>
                <w:rFonts w:ascii="Fira Sans" w:hAnsi="Fira Sans"/>
                <w:b/>
                <w:sz w:val="28"/>
                <w:szCs w:val="28"/>
              </w:rPr>
            </w:pPr>
            <w:r w:rsidRPr="009C1A87">
              <w:rPr>
                <w:rFonts w:ascii="Fira Sans" w:hAnsi="Fira Sans"/>
                <w:b/>
                <w:sz w:val="28"/>
                <w:szCs w:val="28"/>
              </w:rPr>
              <w:t>INFORMACIÓN PARA SOLICITAR ISBN</w:t>
            </w:r>
          </w:p>
          <w:p w14:paraId="1AB1903E" w14:textId="39AF0B9A" w:rsidR="009C1A87" w:rsidRPr="00652A2F" w:rsidRDefault="009C1A87" w:rsidP="00676399">
            <w:pPr>
              <w:pStyle w:val="Encabezado"/>
              <w:jc w:val="center"/>
              <w:rPr>
                <w:rFonts w:ascii="Fira Sans" w:hAnsi="Fira Sans"/>
                <w:szCs w:val="28"/>
              </w:rPr>
            </w:pPr>
            <w:r w:rsidRPr="009C1A87">
              <w:rPr>
                <w:rFonts w:ascii="Fira Sans" w:hAnsi="Fira Sans"/>
                <w:b/>
                <w:sz w:val="28"/>
                <w:szCs w:val="28"/>
              </w:rPr>
              <w:t>PUBLICACIÓN ELECTRÓNICA</w:t>
            </w:r>
          </w:p>
        </w:tc>
      </w:tr>
    </w:tbl>
    <w:p w14:paraId="679AF2AB" w14:textId="77777777" w:rsidR="009C1A87" w:rsidRDefault="009C1A87" w:rsidP="001B6C63">
      <w:pPr>
        <w:spacing w:after="0" w:line="240" w:lineRule="auto"/>
        <w:rPr>
          <w:rFonts w:ascii="Times New Roman" w:hAnsi="Times New Roman" w:cs="Times New Roman"/>
          <w:b/>
          <w:sz w:val="24"/>
          <w:szCs w:val="24"/>
        </w:rPr>
      </w:pPr>
    </w:p>
    <w:p w14:paraId="0B1DB846" w14:textId="77777777" w:rsidR="00D86026" w:rsidRDefault="00D86026" w:rsidP="00D8602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continuación, encontrará los ítems que exige la plataforma de la Cámara Colombiana del Libro para el registro y solitud de ISBN de publicación electrónica. </w:t>
      </w:r>
    </w:p>
    <w:p w14:paraId="0E330B28" w14:textId="77777777" w:rsidR="00D86026" w:rsidRDefault="00D86026" w:rsidP="00D86026">
      <w:pPr>
        <w:spacing w:after="0" w:line="240" w:lineRule="auto"/>
        <w:jc w:val="both"/>
        <w:rPr>
          <w:rFonts w:ascii="Times New Roman" w:hAnsi="Times New Roman" w:cs="Times New Roman"/>
          <w:sz w:val="24"/>
          <w:szCs w:val="24"/>
        </w:rPr>
      </w:pPr>
    </w:p>
    <w:p w14:paraId="573FBA12" w14:textId="77777777" w:rsidR="00AA6168" w:rsidRPr="00D86026" w:rsidRDefault="00D86026" w:rsidP="00D8602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Para aquellos ítems que presentan varias opciones, indique con una x la que se corresponde con su publicación; en los demás, ingrese la información solicitada.</w:t>
      </w:r>
    </w:p>
    <w:p w14:paraId="42D23BC0" w14:textId="77777777" w:rsidR="00AA6168" w:rsidRDefault="00AA6168" w:rsidP="001B6C63">
      <w:pPr>
        <w:spacing w:after="0" w:line="240" w:lineRule="auto"/>
        <w:rPr>
          <w:rFonts w:ascii="Times New Roman" w:hAnsi="Times New Roman" w:cs="Times New Roman"/>
          <w:b/>
          <w:sz w:val="24"/>
          <w:szCs w:val="24"/>
        </w:rPr>
      </w:pPr>
    </w:p>
    <w:p w14:paraId="164B0E38" w14:textId="77777777" w:rsidR="001B6C63" w:rsidRDefault="001B6C63" w:rsidP="001B6C63">
      <w:pPr>
        <w:pStyle w:val="Prrafodelista"/>
        <w:numPr>
          <w:ilvl w:val="0"/>
          <w:numId w:val="3"/>
        </w:numPr>
        <w:spacing w:after="0" w:line="240" w:lineRule="auto"/>
        <w:rPr>
          <w:rFonts w:ascii="Times New Roman" w:hAnsi="Times New Roman" w:cs="Times New Roman"/>
          <w:b/>
          <w:sz w:val="24"/>
          <w:szCs w:val="24"/>
        </w:rPr>
      </w:pPr>
      <w:r>
        <w:rPr>
          <w:rFonts w:ascii="Times New Roman" w:hAnsi="Times New Roman" w:cs="Times New Roman"/>
          <w:b/>
          <w:sz w:val="24"/>
          <w:szCs w:val="24"/>
        </w:rPr>
        <w:t>Tipo de publicación:</w:t>
      </w:r>
    </w:p>
    <w:p w14:paraId="586D292C" w14:textId="77777777" w:rsidR="001B6C63" w:rsidRPr="001B6C63" w:rsidRDefault="001B6C63" w:rsidP="001B6C63">
      <w:pPr>
        <w:pStyle w:val="Prrafodelista"/>
        <w:numPr>
          <w:ilvl w:val="0"/>
          <w:numId w:val="9"/>
        </w:numPr>
        <w:spacing w:after="0" w:line="240" w:lineRule="auto"/>
        <w:rPr>
          <w:rFonts w:ascii="Times New Roman" w:hAnsi="Times New Roman" w:cs="Times New Roman"/>
          <w:b/>
          <w:sz w:val="24"/>
          <w:szCs w:val="24"/>
        </w:rPr>
      </w:pPr>
      <w:r>
        <w:rPr>
          <w:rFonts w:ascii="Times New Roman" w:hAnsi="Times New Roman" w:cs="Times New Roman"/>
          <w:sz w:val="24"/>
          <w:szCs w:val="24"/>
        </w:rPr>
        <w:t>Libro impreso en papel</w:t>
      </w:r>
    </w:p>
    <w:p w14:paraId="6ED16AFA" w14:textId="77777777" w:rsidR="001B6C63" w:rsidRPr="001B6C63" w:rsidRDefault="001B6C63" w:rsidP="001B6C63">
      <w:pPr>
        <w:pStyle w:val="Prrafodelista"/>
        <w:numPr>
          <w:ilvl w:val="0"/>
          <w:numId w:val="9"/>
        </w:numPr>
        <w:spacing w:after="0" w:line="240" w:lineRule="auto"/>
        <w:rPr>
          <w:rFonts w:ascii="Times New Roman" w:hAnsi="Times New Roman" w:cs="Times New Roman"/>
          <w:b/>
          <w:sz w:val="24"/>
          <w:szCs w:val="24"/>
        </w:rPr>
      </w:pPr>
      <w:r>
        <w:rPr>
          <w:rFonts w:ascii="Times New Roman" w:hAnsi="Times New Roman" w:cs="Times New Roman"/>
          <w:sz w:val="24"/>
          <w:szCs w:val="24"/>
        </w:rPr>
        <w:t>Publicación electrónica</w:t>
      </w:r>
    </w:p>
    <w:p w14:paraId="7301EB88" w14:textId="77777777" w:rsidR="001B6C63" w:rsidRPr="001B6C63" w:rsidRDefault="001B6C63" w:rsidP="001B6C63">
      <w:pPr>
        <w:spacing w:after="0" w:line="240" w:lineRule="auto"/>
        <w:rPr>
          <w:rFonts w:ascii="Times New Roman" w:hAnsi="Times New Roman" w:cs="Times New Roman"/>
          <w:b/>
          <w:sz w:val="24"/>
          <w:szCs w:val="24"/>
        </w:rPr>
      </w:pPr>
    </w:p>
    <w:p w14:paraId="2BB5C435" w14:textId="77777777" w:rsidR="001B6C63" w:rsidRPr="00076ABF" w:rsidRDefault="001B6C63" w:rsidP="001B6C63">
      <w:pPr>
        <w:pStyle w:val="Prrafodelista"/>
        <w:numPr>
          <w:ilvl w:val="0"/>
          <w:numId w:val="3"/>
        </w:numPr>
        <w:spacing w:after="0" w:line="240" w:lineRule="auto"/>
        <w:jc w:val="both"/>
        <w:rPr>
          <w:rFonts w:ascii="Times New Roman" w:hAnsi="Times New Roman" w:cs="Times New Roman"/>
          <w:b/>
          <w:sz w:val="24"/>
          <w:szCs w:val="24"/>
        </w:rPr>
      </w:pPr>
      <w:r w:rsidRPr="00076ABF">
        <w:rPr>
          <w:rFonts w:ascii="Times New Roman" w:hAnsi="Times New Roman" w:cs="Times New Roman"/>
          <w:b/>
          <w:sz w:val="24"/>
          <w:szCs w:val="24"/>
        </w:rPr>
        <w:t xml:space="preserve">Origen publicación electrónica: </w:t>
      </w:r>
    </w:p>
    <w:p w14:paraId="7734EC35" w14:textId="77777777" w:rsidR="001B6C63" w:rsidRDefault="001B6C63" w:rsidP="001B6C63">
      <w:pPr>
        <w:pStyle w:val="Prrafodelista"/>
        <w:numPr>
          <w:ilvl w:val="0"/>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Título original</w:t>
      </w:r>
    </w:p>
    <w:p w14:paraId="4456ADFB" w14:textId="77777777" w:rsidR="001B6C63" w:rsidRDefault="001B6C63" w:rsidP="001B6C63">
      <w:pPr>
        <w:pStyle w:val="Prrafodelista"/>
        <w:numPr>
          <w:ilvl w:val="0"/>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Digitalización de título existente.</w:t>
      </w:r>
    </w:p>
    <w:p w14:paraId="4C5D526B" w14:textId="77777777" w:rsidR="001B6C63" w:rsidRDefault="001B6C63" w:rsidP="001B6C63">
      <w:pPr>
        <w:spacing w:after="0" w:line="240" w:lineRule="auto"/>
        <w:jc w:val="both"/>
        <w:rPr>
          <w:rFonts w:ascii="Times New Roman" w:hAnsi="Times New Roman" w:cs="Times New Roman"/>
          <w:sz w:val="24"/>
          <w:szCs w:val="24"/>
        </w:rPr>
      </w:pPr>
    </w:p>
    <w:p w14:paraId="332FC3B7" w14:textId="77777777" w:rsidR="001B6C63" w:rsidRDefault="001B6C63" w:rsidP="001B6C63">
      <w:pPr>
        <w:pStyle w:val="Prrafodelista"/>
        <w:numPr>
          <w:ilvl w:val="0"/>
          <w:numId w:val="3"/>
        </w:numPr>
        <w:spacing w:after="0" w:line="240" w:lineRule="auto"/>
        <w:jc w:val="both"/>
        <w:rPr>
          <w:rFonts w:ascii="Times New Roman" w:hAnsi="Times New Roman" w:cs="Times New Roman"/>
          <w:b/>
          <w:sz w:val="24"/>
          <w:szCs w:val="24"/>
        </w:rPr>
      </w:pPr>
      <w:r w:rsidRPr="001B6C63">
        <w:rPr>
          <w:rFonts w:ascii="Times New Roman" w:hAnsi="Times New Roman" w:cs="Times New Roman"/>
          <w:b/>
          <w:sz w:val="24"/>
          <w:szCs w:val="24"/>
        </w:rPr>
        <w:t>Tipo de obra a registrar</w:t>
      </w:r>
      <w:r>
        <w:rPr>
          <w:rFonts w:ascii="Times New Roman" w:hAnsi="Times New Roman" w:cs="Times New Roman"/>
          <w:b/>
          <w:sz w:val="24"/>
          <w:szCs w:val="24"/>
        </w:rPr>
        <w:t>:</w:t>
      </w:r>
    </w:p>
    <w:p w14:paraId="4A740C16" w14:textId="77777777" w:rsidR="001B6C63" w:rsidRPr="001B6C63" w:rsidRDefault="001B6C63" w:rsidP="00D86026">
      <w:pPr>
        <w:pStyle w:val="Prrafodelista"/>
        <w:numPr>
          <w:ilvl w:val="0"/>
          <w:numId w:val="10"/>
        </w:numPr>
        <w:spacing w:after="0" w:line="240" w:lineRule="auto"/>
        <w:jc w:val="both"/>
        <w:rPr>
          <w:rFonts w:ascii="Times New Roman" w:hAnsi="Times New Roman" w:cs="Times New Roman"/>
          <w:sz w:val="24"/>
          <w:szCs w:val="24"/>
        </w:rPr>
      </w:pPr>
      <w:r w:rsidRPr="001B6C63">
        <w:rPr>
          <w:rFonts w:ascii="Times New Roman" w:hAnsi="Times New Roman" w:cs="Times New Roman"/>
          <w:sz w:val="24"/>
          <w:szCs w:val="24"/>
        </w:rPr>
        <w:t>Independiente</w:t>
      </w:r>
      <w:r w:rsidR="00D86026">
        <w:rPr>
          <w:rFonts w:ascii="Times New Roman" w:hAnsi="Times New Roman" w:cs="Times New Roman"/>
          <w:sz w:val="24"/>
          <w:szCs w:val="24"/>
        </w:rPr>
        <w:t xml:space="preserve"> (</w:t>
      </w:r>
      <w:r w:rsidR="00D86026" w:rsidRPr="00D86026">
        <w:rPr>
          <w:rFonts w:ascii="Times New Roman" w:hAnsi="Times New Roman" w:cs="Times New Roman"/>
          <w:sz w:val="24"/>
          <w:szCs w:val="24"/>
        </w:rPr>
        <w:t>Publicación que se</w:t>
      </w:r>
      <w:r w:rsidR="00D86026">
        <w:rPr>
          <w:rFonts w:ascii="Times New Roman" w:hAnsi="Times New Roman" w:cs="Times New Roman"/>
          <w:sz w:val="24"/>
          <w:szCs w:val="24"/>
        </w:rPr>
        <w:t xml:space="preserve"> distribuye de forma individual)</w:t>
      </w:r>
    </w:p>
    <w:p w14:paraId="61008234" w14:textId="77777777" w:rsidR="001B6C63" w:rsidRPr="001B6C63" w:rsidRDefault="001B6C63" w:rsidP="00D86026">
      <w:pPr>
        <w:pStyle w:val="Prrafodelista"/>
        <w:numPr>
          <w:ilvl w:val="0"/>
          <w:numId w:val="10"/>
        </w:numPr>
        <w:spacing w:after="0" w:line="240" w:lineRule="auto"/>
        <w:jc w:val="both"/>
        <w:rPr>
          <w:rFonts w:ascii="Times New Roman" w:hAnsi="Times New Roman" w:cs="Times New Roman"/>
          <w:sz w:val="24"/>
          <w:szCs w:val="24"/>
        </w:rPr>
      </w:pPr>
      <w:r w:rsidRPr="001B6C63">
        <w:rPr>
          <w:rFonts w:ascii="Times New Roman" w:hAnsi="Times New Roman" w:cs="Times New Roman"/>
          <w:sz w:val="24"/>
          <w:szCs w:val="24"/>
        </w:rPr>
        <w:t xml:space="preserve">Completa </w:t>
      </w:r>
      <w:r w:rsidR="00D86026">
        <w:rPr>
          <w:rFonts w:ascii="Times New Roman" w:hAnsi="Times New Roman" w:cs="Times New Roman"/>
          <w:sz w:val="24"/>
          <w:szCs w:val="24"/>
        </w:rPr>
        <w:t>(</w:t>
      </w:r>
      <w:r w:rsidR="00D86026" w:rsidRPr="00D86026">
        <w:rPr>
          <w:rFonts w:ascii="Times New Roman" w:hAnsi="Times New Roman" w:cs="Times New Roman"/>
          <w:sz w:val="24"/>
          <w:szCs w:val="24"/>
        </w:rPr>
        <w:t>Conjunto de tomos o volúmenes que se d</w:t>
      </w:r>
      <w:r w:rsidR="00D86026">
        <w:rPr>
          <w:rFonts w:ascii="Times New Roman" w:hAnsi="Times New Roman" w:cs="Times New Roman"/>
          <w:sz w:val="24"/>
          <w:szCs w:val="24"/>
        </w:rPr>
        <w:t>istribuyen dentro de un empaque).</w:t>
      </w:r>
    </w:p>
    <w:p w14:paraId="6B8FF967" w14:textId="77777777" w:rsidR="001B6C63" w:rsidRDefault="001B6C63" w:rsidP="00D86026">
      <w:pPr>
        <w:pStyle w:val="Prrafodelista"/>
        <w:numPr>
          <w:ilvl w:val="0"/>
          <w:numId w:val="10"/>
        </w:numPr>
        <w:spacing w:after="0" w:line="240" w:lineRule="auto"/>
        <w:jc w:val="both"/>
        <w:rPr>
          <w:rFonts w:ascii="Times New Roman" w:hAnsi="Times New Roman" w:cs="Times New Roman"/>
          <w:sz w:val="24"/>
          <w:szCs w:val="24"/>
        </w:rPr>
      </w:pPr>
      <w:r w:rsidRPr="001B6C63">
        <w:rPr>
          <w:rFonts w:ascii="Times New Roman" w:hAnsi="Times New Roman" w:cs="Times New Roman"/>
          <w:sz w:val="24"/>
          <w:szCs w:val="24"/>
        </w:rPr>
        <w:t xml:space="preserve">Volumen </w:t>
      </w:r>
      <w:r w:rsidR="00D86026">
        <w:rPr>
          <w:rFonts w:ascii="Times New Roman" w:hAnsi="Times New Roman" w:cs="Times New Roman"/>
          <w:sz w:val="24"/>
          <w:szCs w:val="24"/>
        </w:rPr>
        <w:t>(</w:t>
      </w:r>
      <w:r w:rsidR="00D86026" w:rsidRPr="00D86026">
        <w:rPr>
          <w:rFonts w:ascii="Times New Roman" w:hAnsi="Times New Roman" w:cs="Times New Roman"/>
          <w:sz w:val="24"/>
          <w:szCs w:val="24"/>
        </w:rPr>
        <w:t xml:space="preserve">Tomos o volúmenes que </w:t>
      </w:r>
      <w:r w:rsidR="00D86026">
        <w:rPr>
          <w:rFonts w:ascii="Times New Roman" w:hAnsi="Times New Roman" w:cs="Times New Roman"/>
          <w:sz w:val="24"/>
          <w:szCs w:val="24"/>
        </w:rPr>
        <w:t>hacen parte de la obra completa).</w:t>
      </w:r>
    </w:p>
    <w:p w14:paraId="0D5FCF92" w14:textId="77777777" w:rsidR="00D86026" w:rsidRDefault="00D86026" w:rsidP="00D86026">
      <w:pPr>
        <w:spacing w:after="0" w:line="240" w:lineRule="auto"/>
        <w:jc w:val="both"/>
        <w:rPr>
          <w:rFonts w:ascii="Times New Roman" w:hAnsi="Times New Roman" w:cs="Times New Roman"/>
          <w:sz w:val="24"/>
          <w:szCs w:val="24"/>
        </w:rPr>
      </w:pPr>
    </w:p>
    <w:p w14:paraId="2FAABDED" w14:textId="77777777" w:rsidR="00D86026" w:rsidRPr="00D86026" w:rsidRDefault="00D86026" w:rsidP="00D86026">
      <w:pPr>
        <w:spacing w:after="0" w:line="240" w:lineRule="auto"/>
        <w:jc w:val="both"/>
        <w:rPr>
          <w:rFonts w:ascii="Times New Roman" w:hAnsi="Times New Roman" w:cs="Times New Roman"/>
          <w:sz w:val="24"/>
          <w:szCs w:val="24"/>
        </w:rPr>
      </w:pPr>
      <w:r w:rsidRPr="00D86026">
        <w:rPr>
          <w:rFonts w:ascii="Times New Roman" w:hAnsi="Times New Roman" w:cs="Times New Roman"/>
          <w:b/>
          <w:sz w:val="24"/>
          <w:szCs w:val="24"/>
        </w:rPr>
        <w:t>Nota:</w:t>
      </w:r>
      <w:r>
        <w:rPr>
          <w:rFonts w:ascii="Times New Roman" w:hAnsi="Times New Roman" w:cs="Times New Roman"/>
          <w:sz w:val="24"/>
          <w:szCs w:val="24"/>
        </w:rPr>
        <w:t xml:space="preserve"> c</w:t>
      </w:r>
      <w:r w:rsidRPr="00D86026">
        <w:rPr>
          <w:rFonts w:ascii="Times New Roman" w:hAnsi="Times New Roman" w:cs="Times New Roman"/>
          <w:sz w:val="24"/>
          <w:szCs w:val="24"/>
        </w:rPr>
        <w:t>ada volumen tiene un ISBN y la Obra Completa, como conjunto, tiene un ISBN propio.</w:t>
      </w:r>
    </w:p>
    <w:p w14:paraId="4444F52E" w14:textId="77777777" w:rsidR="001B6C63" w:rsidRDefault="001B6C63" w:rsidP="001B6C63">
      <w:pPr>
        <w:spacing w:after="0" w:line="240" w:lineRule="auto"/>
        <w:jc w:val="both"/>
        <w:rPr>
          <w:rFonts w:ascii="Times New Roman" w:hAnsi="Times New Roman" w:cs="Times New Roman"/>
          <w:sz w:val="24"/>
          <w:szCs w:val="24"/>
        </w:rPr>
      </w:pPr>
    </w:p>
    <w:p w14:paraId="247EB583" w14:textId="77777777" w:rsidR="001B6C63" w:rsidRPr="001B6C63" w:rsidRDefault="001B6C63" w:rsidP="001B6C63">
      <w:pPr>
        <w:pStyle w:val="Prrafodelista"/>
        <w:numPr>
          <w:ilvl w:val="0"/>
          <w:numId w:val="3"/>
        </w:numPr>
        <w:spacing w:after="0" w:line="240" w:lineRule="auto"/>
        <w:jc w:val="both"/>
        <w:rPr>
          <w:rFonts w:ascii="Times New Roman" w:hAnsi="Times New Roman" w:cs="Times New Roman"/>
          <w:b/>
          <w:sz w:val="24"/>
          <w:szCs w:val="24"/>
        </w:rPr>
      </w:pPr>
      <w:r w:rsidRPr="001B6C63">
        <w:rPr>
          <w:rFonts w:ascii="Times New Roman" w:hAnsi="Times New Roman" w:cs="Times New Roman"/>
          <w:b/>
          <w:sz w:val="24"/>
          <w:szCs w:val="24"/>
        </w:rPr>
        <w:t>Título de la obra:</w:t>
      </w:r>
    </w:p>
    <w:p w14:paraId="2C06273A" w14:textId="77777777" w:rsidR="001B6C63" w:rsidRDefault="001B6C63" w:rsidP="001B6C63">
      <w:pPr>
        <w:pStyle w:val="Prrafodelista"/>
        <w:numPr>
          <w:ilvl w:val="0"/>
          <w:numId w:val="1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w:t>
      </w:r>
    </w:p>
    <w:p w14:paraId="031B9E3C" w14:textId="77777777" w:rsidR="001B6C63" w:rsidRDefault="001B6C63" w:rsidP="001B6C63">
      <w:pPr>
        <w:spacing w:after="0" w:line="240" w:lineRule="auto"/>
        <w:jc w:val="both"/>
        <w:rPr>
          <w:rFonts w:ascii="Times New Roman" w:hAnsi="Times New Roman" w:cs="Times New Roman"/>
          <w:sz w:val="24"/>
          <w:szCs w:val="24"/>
        </w:rPr>
      </w:pPr>
    </w:p>
    <w:p w14:paraId="5592262F" w14:textId="77777777" w:rsidR="00D86026" w:rsidRDefault="00D86026" w:rsidP="001B6C63">
      <w:pPr>
        <w:spacing w:after="0" w:line="240" w:lineRule="auto"/>
        <w:jc w:val="both"/>
        <w:rPr>
          <w:rFonts w:ascii="Times New Roman" w:hAnsi="Times New Roman" w:cs="Times New Roman"/>
          <w:sz w:val="24"/>
          <w:szCs w:val="24"/>
        </w:rPr>
      </w:pPr>
      <w:r w:rsidRPr="00D86026">
        <w:rPr>
          <w:rFonts w:ascii="Times New Roman" w:hAnsi="Times New Roman" w:cs="Times New Roman"/>
          <w:b/>
          <w:sz w:val="24"/>
          <w:szCs w:val="24"/>
        </w:rPr>
        <w:t>Nota</w:t>
      </w:r>
      <w:r>
        <w:rPr>
          <w:rFonts w:ascii="Times New Roman" w:hAnsi="Times New Roman" w:cs="Times New Roman"/>
          <w:sz w:val="24"/>
          <w:szCs w:val="24"/>
        </w:rPr>
        <w:t>: l</w:t>
      </w:r>
      <w:r w:rsidRPr="00D86026">
        <w:rPr>
          <w:rFonts w:ascii="Times New Roman" w:hAnsi="Times New Roman" w:cs="Times New Roman"/>
          <w:sz w:val="24"/>
          <w:szCs w:val="24"/>
        </w:rPr>
        <w:t>os títulos de libros y otras obras de creación sólo llevan mayúscula en la primera palabra y los nombres propios que pudiera haber</w:t>
      </w:r>
      <w:r>
        <w:rPr>
          <w:rFonts w:ascii="Times New Roman" w:hAnsi="Times New Roman" w:cs="Times New Roman"/>
          <w:sz w:val="24"/>
          <w:szCs w:val="24"/>
        </w:rPr>
        <w:t>.</w:t>
      </w:r>
    </w:p>
    <w:p w14:paraId="62CFB05E" w14:textId="77777777" w:rsidR="00D86026" w:rsidRDefault="00D86026" w:rsidP="001B6C63">
      <w:pPr>
        <w:spacing w:after="0" w:line="240" w:lineRule="auto"/>
        <w:jc w:val="both"/>
        <w:rPr>
          <w:rFonts w:ascii="Times New Roman" w:hAnsi="Times New Roman" w:cs="Times New Roman"/>
          <w:sz w:val="24"/>
          <w:szCs w:val="24"/>
        </w:rPr>
      </w:pPr>
    </w:p>
    <w:p w14:paraId="54ADE814" w14:textId="77777777" w:rsidR="001B6C63" w:rsidRPr="001B6C63" w:rsidRDefault="001B6C63" w:rsidP="001B6C63">
      <w:pPr>
        <w:pStyle w:val="Prrafodelista"/>
        <w:numPr>
          <w:ilvl w:val="0"/>
          <w:numId w:val="3"/>
        </w:numPr>
        <w:spacing w:after="0" w:line="240" w:lineRule="auto"/>
        <w:jc w:val="both"/>
        <w:rPr>
          <w:rFonts w:ascii="Times New Roman" w:hAnsi="Times New Roman" w:cs="Times New Roman"/>
          <w:b/>
          <w:sz w:val="24"/>
          <w:szCs w:val="24"/>
        </w:rPr>
      </w:pPr>
      <w:r w:rsidRPr="001B6C63">
        <w:rPr>
          <w:rFonts w:ascii="Times New Roman" w:hAnsi="Times New Roman" w:cs="Times New Roman"/>
          <w:b/>
          <w:sz w:val="24"/>
          <w:szCs w:val="24"/>
        </w:rPr>
        <w:t>Subtítulo</w:t>
      </w:r>
      <w:r w:rsidR="008B4FCC">
        <w:rPr>
          <w:rFonts w:ascii="Times New Roman" w:hAnsi="Times New Roman" w:cs="Times New Roman"/>
          <w:b/>
          <w:sz w:val="24"/>
          <w:szCs w:val="24"/>
        </w:rPr>
        <w:t xml:space="preserve"> (en caso de tener)</w:t>
      </w:r>
      <w:r>
        <w:rPr>
          <w:rFonts w:ascii="Times New Roman" w:hAnsi="Times New Roman" w:cs="Times New Roman"/>
          <w:b/>
          <w:sz w:val="24"/>
          <w:szCs w:val="24"/>
        </w:rPr>
        <w:t>:</w:t>
      </w:r>
      <w:r w:rsidRPr="001B6C63">
        <w:rPr>
          <w:rFonts w:ascii="Times New Roman" w:hAnsi="Times New Roman" w:cs="Times New Roman"/>
          <w:b/>
          <w:sz w:val="24"/>
          <w:szCs w:val="24"/>
        </w:rPr>
        <w:t xml:space="preserve"> </w:t>
      </w:r>
    </w:p>
    <w:p w14:paraId="2EAD309E" w14:textId="77777777" w:rsidR="001B6C63" w:rsidRPr="001B6C63" w:rsidRDefault="001B6C63" w:rsidP="001B6C63">
      <w:pPr>
        <w:pStyle w:val="Prrafodelista"/>
        <w:numPr>
          <w:ilvl w:val="0"/>
          <w:numId w:val="1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w:t>
      </w:r>
    </w:p>
    <w:p w14:paraId="452EDFB6" w14:textId="77777777" w:rsidR="001B6C63" w:rsidRDefault="001B6C63" w:rsidP="001B6C63">
      <w:pPr>
        <w:spacing w:after="0" w:line="240" w:lineRule="auto"/>
        <w:jc w:val="both"/>
        <w:rPr>
          <w:rFonts w:ascii="Times New Roman" w:hAnsi="Times New Roman" w:cs="Times New Roman"/>
          <w:sz w:val="24"/>
          <w:szCs w:val="24"/>
        </w:rPr>
      </w:pPr>
    </w:p>
    <w:p w14:paraId="32491971" w14:textId="77777777" w:rsidR="001B6C63" w:rsidRDefault="001B6C63" w:rsidP="001B6C63">
      <w:pPr>
        <w:pStyle w:val="Prrafodelista"/>
        <w:numPr>
          <w:ilvl w:val="0"/>
          <w:numId w:val="3"/>
        </w:numPr>
        <w:spacing w:after="0" w:line="240" w:lineRule="auto"/>
        <w:jc w:val="both"/>
        <w:rPr>
          <w:rFonts w:ascii="Times New Roman" w:hAnsi="Times New Roman" w:cs="Times New Roman"/>
          <w:b/>
          <w:sz w:val="24"/>
          <w:szCs w:val="24"/>
        </w:rPr>
      </w:pPr>
      <w:r w:rsidRPr="001B6C63">
        <w:rPr>
          <w:rFonts w:ascii="Times New Roman" w:hAnsi="Times New Roman" w:cs="Times New Roman"/>
          <w:b/>
          <w:sz w:val="24"/>
          <w:szCs w:val="24"/>
        </w:rPr>
        <w:t>Sistema de clasificación decimal DEWEY</w:t>
      </w:r>
      <w:r w:rsidR="005B0787">
        <w:rPr>
          <w:rStyle w:val="Refdenotaalpie"/>
          <w:rFonts w:ascii="Times New Roman" w:hAnsi="Times New Roman" w:cs="Times New Roman"/>
          <w:b/>
          <w:sz w:val="24"/>
          <w:szCs w:val="24"/>
        </w:rPr>
        <w:footnoteReference w:id="2"/>
      </w:r>
      <w:r w:rsidR="00D86026">
        <w:rPr>
          <w:rFonts w:ascii="Times New Roman" w:hAnsi="Times New Roman" w:cs="Times New Roman"/>
          <w:b/>
          <w:sz w:val="24"/>
          <w:szCs w:val="24"/>
        </w:rPr>
        <w:t>.</w:t>
      </w:r>
    </w:p>
    <w:p w14:paraId="1DFD88A3" w14:textId="77777777" w:rsidR="001B6C63" w:rsidRDefault="001B6C63" w:rsidP="001B6C63">
      <w:pPr>
        <w:pStyle w:val="Prrafodelista"/>
        <w:numPr>
          <w:ilvl w:val="0"/>
          <w:numId w:val="11"/>
        </w:num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w:t>
      </w:r>
    </w:p>
    <w:p w14:paraId="226F93EF" w14:textId="77777777" w:rsidR="001B6C63" w:rsidRDefault="001B6C63" w:rsidP="001B6C63">
      <w:pPr>
        <w:spacing w:after="0" w:line="240" w:lineRule="auto"/>
        <w:jc w:val="both"/>
        <w:rPr>
          <w:rFonts w:ascii="Times New Roman" w:hAnsi="Times New Roman" w:cs="Times New Roman"/>
          <w:sz w:val="24"/>
          <w:szCs w:val="24"/>
        </w:rPr>
      </w:pPr>
    </w:p>
    <w:p w14:paraId="2D8AEC93" w14:textId="77777777" w:rsidR="005B0787" w:rsidRPr="001B6C63" w:rsidRDefault="005B0787" w:rsidP="001B6C63">
      <w:pPr>
        <w:spacing w:after="0" w:line="240" w:lineRule="auto"/>
        <w:jc w:val="both"/>
        <w:rPr>
          <w:rFonts w:ascii="Times New Roman" w:hAnsi="Times New Roman" w:cs="Times New Roman"/>
          <w:sz w:val="24"/>
          <w:szCs w:val="24"/>
        </w:rPr>
      </w:pPr>
    </w:p>
    <w:p w14:paraId="45A29872" w14:textId="77777777" w:rsidR="001B6C63" w:rsidRPr="00076ABF" w:rsidRDefault="001B6C63" w:rsidP="001B6C63">
      <w:pPr>
        <w:pStyle w:val="Prrafodelista"/>
        <w:numPr>
          <w:ilvl w:val="0"/>
          <w:numId w:val="3"/>
        </w:numPr>
        <w:spacing w:after="0" w:line="240" w:lineRule="auto"/>
        <w:jc w:val="both"/>
        <w:rPr>
          <w:rFonts w:ascii="Times New Roman" w:hAnsi="Times New Roman" w:cs="Times New Roman"/>
          <w:b/>
          <w:sz w:val="24"/>
          <w:szCs w:val="24"/>
        </w:rPr>
      </w:pPr>
      <w:r w:rsidRPr="00076ABF">
        <w:rPr>
          <w:rFonts w:ascii="Times New Roman" w:hAnsi="Times New Roman" w:cs="Times New Roman"/>
          <w:b/>
          <w:sz w:val="24"/>
          <w:szCs w:val="24"/>
        </w:rPr>
        <w:t>Clasificación comercial internacional (THEMA)</w:t>
      </w:r>
      <w:r w:rsidR="00950F17">
        <w:rPr>
          <w:rStyle w:val="Refdenotaalpie"/>
          <w:rFonts w:ascii="Times New Roman" w:hAnsi="Times New Roman" w:cs="Times New Roman"/>
          <w:b/>
          <w:sz w:val="24"/>
          <w:szCs w:val="24"/>
        </w:rPr>
        <w:footnoteReference w:id="3"/>
      </w:r>
    </w:p>
    <w:p w14:paraId="06404F8E" w14:textId="77777777" w:rsidR="00E10D1A" w:rsidRDefault="00E10D1A" w:rsidP="00E10D1A">
      <w:pPr>
        <w:pStyle w:val="Prrafodelista"/>
        <w:numPr>
          <w:ilvl w:val="0"/>
          <w:numId w:val="11"/>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w:t>
      </w:r>
    </w:p>
    <w:p w14:paraId="6C38B0D5" w14:textId="77777777" w:rsidR="006F568A" w:rsidRPr="006F568A" w:rsidRDefault="006F568A" w:rsidP="006F568A">
      <w:pPr>
        <w:spacing w:after="0" w:line="240" w:lineRule="auto"/>
        <w:jc w:val="both"/>
        <w:rPr>
          <w:rFonts w:ascii="Times New Roman" w:hAnsi="Times New Roman" w:cs="Times New Roman"/>
          <w:sz w:val="24"/>
          <w:szCs w:val="24"/>
        </w:rPr>
      </w:pPr>
    </w:p>
    <w:p w14:paraId="55E4C8B3" w14:textId="77777777" w:rsidR="001B6C63" w:rsidRDefault="001B6C63" w:rsidP="001B6C63">
      <w:pPr>
        <w:spacing w:after="0" w:line="240" w:lineRule="auto"/>
        <w:jc w:val="both"/>
        <w:rPr>
          <w:rFonts w:ascii="Times New Roman" w:hAnsi="Times New Roman" w:cs="Times New Roman"/>
          <w:sz w:val="24"/>
          <w:szCs w:val="24"/>
        </w:rPr>
      </w:pPr>
    </w:p>
    <w:p w14:paraId="44F45577" w14:textId="77777777" w:rsidR="001B6C63" w:rsidRDefault="001B6C63" w:rsidP="001B6C63">
      <w:pPr>
        <w:pStyle w:val="Prrafodelista"/>
        <w:numPr>
          <w:ilvl w:val="0"/>
          <w:numId w:val="3"/>
        </w:numPr>
        <w:spacing w:after="0" w:line="240" w:lineRule="auto"/>
        <w:jc w:val="both"/>
        <w:rPr>
          <w:rFonts w:ascii="Times New Roman" w:hAnsi="Times New Roman" w:cs="Times New Roman"/>
          <w:b/>
          <w:sz w:val="24"/>
          <w:szCs w:val="24"/>
        </w:rPr>
      </w:pPr>
      <w:r w:rsidRPr="001B6C63">
        <w:rPr>
          <w:rFonts w:ascii="Times New Roman" w:hAnsi="Times New Roman" w:cs="Times New Roman"/>
          <w:b/>
          <w:sz w:val="24"/>
          <w:szCs w:val="24"/>
        </w:rPr>
        <w:t>Colección:</w:t>
      </w:r>
    </w:p>
    <w:p w14:paraId="6C7F9949" w14:textId="77777777" w:rsidR="001B6C63" w:rsidRDefault="001B6C63" w:rsidP="001B6C63">
      <w:pPr>
        <w:pStyle w:val="Prrafodelista"/>
        <w:numPr>
          <w:ilvl w:val="0"/>
          <w:numId w:val="11"/>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w:t>
      </w:r>
    </w:p>
    <w:p w14:paraId="7628644D" w14:textId="77777777" w:rsidR="001B6C63" w:rsidRDefault="001B6C63" w:rsidP="001B6C63">
      <w:pPr>
        <w:spacing w:after="0" w:line="240" w:lineRule="auto"/>
        <w:jc w:val="both"/>
        <w:rPr>
          <w:rFonts w:ascii="Times New Roman" w:hAnsi="Times New Roman" w:cs="Times New Roman"/>
          <w:b/>
          <w:sz w:val="24"/>
          <w:szCs w:val="24"/>
        </w:rPr>
      </w:pPr>
    </w:p>
    <w:p w14:paraId="069CD5A3" w14:textId="77777777" w:rsidR="00E10D1A" w:rsidRPr="00E10D1A" w:rsidRDefault="00E10D1A" w:rsidP="001B6C63">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Nota:</w:t>
      </w:r>
      <w:r>
        <w:rPr>
          <w:rFonts w:ascii="Times New Roman" w:hAnsi="Times New Roman" w:cs="Times New Roman"/>
          <w:sz w:val="24"/>
          <w:szCs w:val="24"/>
        </w:rPr>
        <w:t xml:space="preserve"> conjunto de obras independientes, generalmente con igualdad de características de edición entre sí, que pueden ser diversos autores y publicarse en espacios </w:t>
      </w:r>
      <w:r w:rsidR="003C1FCA">
        <w:rPr>
          <w:rFonts w:ascii="Times New Roman" w:hAnsi="Times New Roman" w:cs="Times New Roman"/>
          <w:sz w:val="24"/>
          <w:szCs w:val="24"/>
        </w:rPr>
        <w:t xml:space="preserve">de tiempo distintos. </w:t>
      </w:r>
    </w:p>
    <w:p w14:paraId="49BC84D6" w14:textId="77777777" w:rsidR="00E10D1A" w:rsidRDefault="00E10D1A" w:rsidP="001B6C63">
      <w:pPr>
        <w:spacing w:after="0" w:line="240" w:lineRule="auto"/>
        <w:jc w:val="both"/>
        <w:rPr>
          <w:rFonts w:ascii="Times New Roman" w:hAnsi="Times New Roman" w:cs="Times New Roman"/>
          <w:b/>
          <w:sz w:val="24"/>
          <w:szCs w:val="24"/>
        </w:rPr>
      </w:pPr>
    </w:p>
    <w:p w14:paraId="6040EF8A" w14:textId="77777777" w:rsidR="001B6C63" w:rsidRDefault="001B6C63" w:rsidP="001B6C63">
      <w:pPr>
        <w:pStyle w:val="Prrafodelista"/>
        <w:numPr>
          <w:ilvl w:val="0"/>
          <w:numId w:val="3"/>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No. Colección:</w:t>
      </w:r>
    </w:p>
    <w:p w14:paraId="36326D41" w14:textId="77777777" w:rsidR="001B6C63" w:rsidRDefault="001B6C63" w:rsidP="001B6C63">
      <w:pPr>
        <w:pStyle w:val="Prrafodelista"/>
        <w:numPr>
          <w:ilvl w:val="0"/>
          <w:numId w:val="11"/>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w:t>
      </w:r>
    </w:p>
    <w:p w14:paraId="47963493" w14:textId="77777777" w:rsidR="001B6C63" w:rsidRDefault="001B6C63" w:rsidP="001B6C63">
      <w:pPr>
        <w:spacing w:after="0" w:line="240" w:lineRule="auto"/>
        <w:jc w:val="both"/>
        <w:rPr>
          <w:rFonts w:ascii="Times New Roman" w:hAnsi="Times New Roman" w:cs="Times New Roman"/>
          <w:b/>
          <w:sz w:val="24"/>
          <w:szCs w:val="24"/>
        </w:rPr>
      </w:pPr>
    </w:p>
    <w:p w14:paraId="686BBCB3" w14:textId="77777777" w:rsidR="001B6C63" w:rsidRDefault="001B6C63" w:rsidP="001B6C63">
      <w:pPr>
        <w:pStyle w:val="Prrafodelista"/>
        <w:numPr>
          <w:ilvl w:val="0"/>
          <w:numId w:val="3"/>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Tipo de contenido:</w:t>
      </w:r>
    </w:p>
    <w:p w14:paraId="0832FBF1" w14:textId="77777777" w:rsidR="001B6C63" w:rsidRPr="001B6C63" w:rsidRDefault="001B6C63" w:rsidP="001B6C63">
      <w:pPr>
        <w:pStyle w:val="Prrafodelista"/>
        <w:numPr>
          <w:ilvl w:val="0"/>
          <w:numId w:val="11"/>
        </w:numPr>
        <w:spacing w:after="0" w:line="240" w:lineRule="auto"/>
        <w:jc w:val="both"/>
        <w:rPr>
          <w:rFonts w:ascii="Times New Roman" w:hAnsi="Times New Roman" w:cs="Times New Roman"/>
          <w:b/>
          <w:sz w:val="24"/>
          <w:szCs w:val="24"/>
        </w:rPr>
      </w:pPr>
      <w:r>
        <w:rPr>
          <w:rFonts w:ascii="Times New Roman" w:hAnsi="Times New Roman" w:cs="Times New Roman"/>
          <w:sz w:val="24"/>
          <w:szCs w:val="24"/>
        </w:rPr>
        <w:t>Computación y sistemas</w:t>
      </w:r>
    </w:p>
    <w:p w14:paraId="26F80905" w14:textId="77777777" w:rsidR="001B6C63" w:rsidRPr="001B6C63" w:rsidRDefault="001B6C63" w:rsidP="001B6C63">
      <w:pPr>
        <w:pStyle w:val="Prrafodelista"/>
        <w:numPr>
          <w:ilvl w:val="0"/>
          <w:numId w:val="11"/>
        </w:numPr>
        <w:spacing w:after="0" w:line="240" w:lineRule="auto"/>
        <w:jc w:val="both"/>
        <w:rPr>
          <w:rFonts w:ascii="Times New Roman" w:hAnsi="Times New Roman" w:cs="Times New Roman"/>
          <w:b/>
          <w:sz w:val="24"/>
          <w:szCs w:val="24"/>
        </w:rPr>
      </w:pPr>
      <w:r>
        <w:rPr>
          <w:rFonts w:ascii="Times New Roman" w:hAnsi="Times New Roman" w:cs="Times New Roman"/>
          <w:sz w:val="24"/>
          <w:szCs w:val="24"/>
        </w:rPr>
        <w:t>Crónica periodística</w:t>
      </w:r>
    </w:p>
    <w:p w14:paraId="147ECEB3" w14:textId="77777777" w:rsidR="001B6C63" w:rsidRPr="001B6C63" w:rsidRDefault="001B6C63" w:rsidP="001B6C63">
      <w:pPr>
        <w:pStyle w:val="Prrafodelista"/>
        <w:numPr>
          <w:ilvl w:val="0"/>
          <w:numId w:val="11"/>
        </w:numPr>
        <w:spacing w:after="0" w:line="240" w:lineRule="auto"/>
        <w:jc w:val="both"/>
        <w:rPr>
          <w:rFonts w:ascii="Times New Roman" w:hAnsi="Times New Roman" w:cs="Times New Roman"/>
          <w:b/>
          <w:sz w:val="24"/>
          <w:szCs w:val="24"/>
        </w:rPr>
      </w:pPr>
      <w:r>
        <w:rPr>
          <w:rFonts w:ascii="Times New Roman" w:hAnsi="Times New Roman" w:cs="Times New Roman"/>
          <w:sz w:val="24"/>
          <w:szCs w:val="24"/>
        </w:rPr>
        <w:t>Diccionarios y enciclopedias</w:t>
      </w:r>
    </w:p>
    <w:p w14:paraId="5FCC603F" w14:textId="77777777" w:rsidR="001B6C63" w:rsidRPr="001B6C63" w:rsidRDefault="001B6C63" w:rsidP="001B6C63">
      <w:pPr>
        <w:pStyle w:val="Prrafodelista"/>
        <w:numPr>
          <w:ilvl w:val="0"/>
          <w:numId w:val="11"/>
        </w:numPr>
        <w:spacing w:after="0" w:line="240" w:lineRule="auto"/>
        <w:jc w:val="both"/>
        <w:rPr>
          <w:rFonts w:ascii="Times New Roman" w:hAnsi="Times New Roman" w:cs="Times New Roman"/>
          <w:b/>
          <w:sz w:val="24"/>
          <w:szCs w:val="24"/>
        </w:rPr>
      </w:pPr>
      <w:r>
        <w:rPr>
          <w:rFonts w:ascii="Times New Roman" w:hAnsi="Times New Roman" w:cs="Times New Roman"/>
          <w:sz w:val="24"/>
          <w:szCs w:val="24"/>
        </w:rPr>
        <w:t>Publicaciones oficiales</w:t>
      </w:r>
    </w:p>
    <w:p w14:paraId="3E954C12" w14:textId="77777777" w:rsidR="001B6C63" w:rsidRPr="001B6C63" w:rsidRDefault="001B6C63" w:rsidP="001B6C63">
      <w:pPr>
        <w:pStyle w:val="Prrafodelista"/>
        <w:numPr>
          <w:ilvl w:val="0"/>
          <w:numId w:val="11"/>
        </w:numPr>
        <w:spacing w:after="0" w:line="240" w:lineRule="auto"/>
        <w:jc w:val="both"/>
        <w:rPr>
          <w:rFonts w:ascii="Times New Roman" w:hAnsi="Times New Roman" w:cs="Times New Roman"/>
          <w:b/>
          <w:sz w:val="24"/>
          <w:szCs w:val="24"/>
        </w:rPr>
      </w:pPr>
      <w:r>
        <w:rPr>
          <w:rFonts w:ascii="Times New Roman" w:hAnsi="Times New Roman" w:cs="Times New Roman"/>
          <w:sz w:val="24"/>
          <w:szCs w:val="24"/>
        </w:rPr>
        <w:t>Religión</w:t>
      </w:r>
    </w:p>
    <w:p w14:paraId="009419B2" w14:textId="77777777" w:rsidR="001B6C63" w:rsidRPr="001B6C63" w:rsidRDefault="001B6C63" w:rsidP="001B6C63">
      <w:pPr>
        <w:pStyle w:val="Prrafodelista"/>
        <w:numPr>
          <w:ilvl w:val="0"/>
          <w:numId w:val="11"/>
        </w:numPr>
        <w:spacing w:after="0" w:line="240" w:lineRule="auto"/>
        <w:jc w:val="both"/>
        <w:rPr>
          <w:rFonts w:ascii="Times New Roman" w:hAnsi="Times New Roman" w:cs="Times New Roman"/>
          <w:b/>
          <w:sz w:val="24"/>
          <w:szCs w:val="24"/>
        </w:rPr>
      </w:pPr>
      <w:r>
        <w:rPr>
          <w:rFonts w:ascii="Times New Roman" w:hAnsi="Times New Roman" w:cs="Times New Roman"/>
          <w:sz w:val="24"/>
          <w:szCs w:val="24"/>
        </w:rPr>
        <w:t>Educación básica primaria</w:t>
      </w:r>
    </w:p>
    <w:p w14:paraId="4CAA7C42" w14:textId="77777777" w:rsidR="001B6C63" w:rsidRPr="001B6C63" w:rsidRDefault="001B6C63" w:rsidP="001B6C63">
      <w:pPr>
        <w:pStyle w:val="Prrafodelista"/>
        <w:numPr>
          <w:ilvl w:val="0"/>
          <w:numId w:val="11"/>
        </w:numPr>
        <w:spacing w:after="0" w:line="240" w:lineRule="auto"/>
        <w:jc w:val="both"/>
        <w:rPr>
          <w:rFonts w:ascii="Times New Roman" w:hAnsi="Times New Roman" w:cs="Times New Roman"/>
          <w:b/>
          <w:sz w:val="24"/>
          <w:szCs w:val="24"/>
        </w:rPr>
      </w:pPr>
      <w:r>
        <w:rPr>
          <w:rFonts w:ascii="Times New Roman" w:hAnsi="Times New Roman" w:cs="Times New Roman"/>
          <w:sz w:val="24"/>
          <w:szCs w:val="24"/>
        </w:rPr>
        <w:t>Preescolar</w:t>
      </w:r>
    </w:p>
    <w:p w14:paraId="436DCB77" w14:textId="77777777" w:rsidR="001B6C63" w:rsidRPr="001B6C63" w:rsidRDefault="001B6C63" w:rsidP="001B6C63">
      <w:pPr>
        <w:pStyle w:val="Prrafodelista"/>
        <w:numPr>
          <w:ilvl w:val="0"/>
          <w:numId w:val="11"/>
        </w:numPr>
        <w:spacing w:after="0" w:line="240" w:lineRule="auto"/>
        <w:jc w:val="both"/>
        <w:rPr>
          <w:rFonts w:ascii="Times New Roman" w:hAnsi="Times New Roman" w:cs="Times New Roman"/>
          <w:b/>
          <w:sz w:val="24"/>
          <w:szCs w:val="24"/>
        </w:rPr>
      </w:pPr>
      <w:r>
        <w:rPr>
          <w:rFonts w:ascii="Times New Roman" w:hAnsi="Times New Roman" w:cs="Times New Roman"/>
          <w:sz w:val="24"/>
          <w:szCs w:val="24"/>
        </w:rPr>
        <w:t>Ciencia y tecnología</w:t>
      </w:r>
    </w:p>
    <w:p w14:paraId="66237137" w14:textId="77777777" w:rsidR="001B6C63" w:rsidRPr="001B6C63" w:rsidRDefault="001B6C63" w:rsidP="001B6C63">
      <w:pPr>
        <w:pStyle w:val="Prrafodelista"/>
        <w:numPr>
          <w:ilvl w:val="0"/>
          <w:numId w:val="11"/>
        </w:numPr>
        <w:spacing w:after="0" w:line="240" w:lineRule="auto"/>
        <w:jc w:val="both"/>
        <w:rPr>
          <w:rFonts w:ascii="Times New Roman" w:hAnsi="Times New Roman" w:cs="Times New Roman"/>
          <w:b/>
          <w:sz w:val="24"/>
          <w:szCs w:val="24"/>
        </w:rPr>
      </w:pPr>
      <w:r>
        <w:rPr>
          <w:rFonts w:ascii="Times New Roman" w:hAnsi="Times New Roman" w:cs="Times New Roman"/>
          <w:sz w:val="24"/>
          <w:szCs w:val="24"/>
        </w:rPr>
        <w:t>Ensayo</w:t>
      </w:r>
    </w:p>
    <w:p w14:paraId="78BB34C7" w14:textId="77777777" w:rsidR="001B6C63" w:rsidRPr="001B6C63" w:rsidRDefault="001B6C63" w:rsidP="001B6C63">
      <w:pPr>
        <w:pStyle w:val="Prrafodelista"/>
        <w:numPr>
          <w:ilvl w:val="0"/>
          <w:numId w:val="11"/>
        </w:numPr>
        <w:spacing w:after="0" w:line="240" w:lineRule="auto"/>
        <w:jc w:val="both"/>
        <w:rPr>
          <w:rFonts w:ascii="Times New Roman" w:hAnsi="Times New Roman" w:cs="Times New Roman"/>
          <w:b/>
          <w:sz w:val="24"/>
          <w:szCs w:val="24"/>
        </w:rPr>
      </w:pPr>
      <w:r>
        <w:rPr>
          <w:rFonts w:ascii="Times New Roman" w:hAnsi="Times New Roman" w:cs="Times New Roman"/>
          <w:sz w:val="24"/>
          <w:szCs w:val="24"/>
        </w:rPr>
        <w:t>Libros universitarios</w:t>
      </w:r>
    </w:p>
    <w:p w14:paraId="40E4A26A" w14:textId="77777777" w:rsidR="001B6C63" w:rsidRPr="001B6C63" w:rsidRDefault="001B6C63" w:rsidP="001B6C63">
      <w:pPr>
        <w:pStyle w:val="Prrafodelista"/>
        <w:numPr>
          <w:ilvl w:val="0"/>
          <w:numId w:val="11"/>
        </w:numPr>
        <w:spacing w:after="0" w:line="240" w:lineRule="auto"/>
        <w:jc w:val="both"/>
        <w:rPr>
          <w:rFonts w:ascii="Times New Roman" w:hAnsi="Times New Roman" w:cs="Times New Roman"/>
          <w:b/>
          <w:sz w:val="24"/>
          <w:szCs w:val="24"/>
        </w:rPr>
      </w:pPr>
      <w:r>
        <w:rPr>
          <w:rFonts w:ascii="Times New Roman" w:hAnsi="Times New Roman" w:cs="Times New Roman"/>
          <w:sz w:val="24"/>
          <w:szCs w:val="24"/>
        </w:rPr>
        <w:t>Tesis de doctorado</w:t>
      </w:r>
    </w:p>
    <w:p w14:paraId="1E379A8C" w14:textId="77777777" w:rsidR="001B6C63" w:rsidRPr="001B6C63" w:rsidRDefault="001B6C63" w:rsidP="001B6C63">
      <w:pPr>
        <w:pStyle w:val="Prrafodelista"/>
        <w:numPr>
          <w:ilvl w:val="0"/>
          <w:numId w:val="11"/>
        </w:numPr>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Cuento </w:t>
      </w:r>
    </w:p>
    <w:p w14:paraId="56309EC3" w14:textId="77777777" w:rsidR="001B6C63" w:rsidRPr="001B6C63" w:rsidRDefault="001B6C63" w:rsidP="001B6C63">
      <w:pPr>
        <w:pStyle w:val="Prrafodelista"/>
        <w:numPr>
          <w:ilvl w:val="0"/>
          <w:numId w:val="11"/>
        </w:numPr>
        <w:spacing w:after="0" w:line="240" w:lineRule="auto"/>
        <w:jc w:val="both"/>
        <w:rPr>
          <w:rFonts w:ascii="Times New Roman" w:hAnsi="Times New Roman" w:cs="Times New Roman"/>
          <w:b/>
          <w:sz w:val="24"/>
          <w:szCs w:val="24"/>
        </w:rPr>
      </w:pPr>
      <w:r>
        <w:rPr>
          <w:rFonts w:ascii="Times New Roman" w:hAnsi="Times New Roman" w:cs="Times New Roman"/>
          <w:sz w:val="24"/>
          <w:szCs w:val="24"/>
        </w:rPr>
        <w:t>Literatura infantil</w:t>
      </w:r>
    </w:p>
    <w:p w14:paraId="224777A2" w14:textId="77777777" w:rsidR="001B6C63" w:rsidRPr="001B6C63" w:rsidRDefault="001B6C63" w:rsidP="001B6C63">
      <w:pPr>
        <w:pStyle w:val="Prrafodelista"/>
        <w:numPr>
          <w:ilvl w:val="0"/>
          <w:numId w:val="11"/>
        </w:numPr>
        <w:spacing w:after="0" w:line="240" w:lineRule="auto"/>
        <w:jc w:val="both"/>
        <w:rPr>
          <w:rFonts w:ascii="Times New Roman" w:hAnsi="Times New Roman" w:cs="Times New Roman"/>
          <w:b/>
          <w:sz w:val="24"/>
          <w:szCs w:val="24"/>
        </w:rPr>
      </w:pPr>
      <w:r>
        <w:rPr>
          <w:rFonts w:ascii="Times New Roman" w:hAnsi="Times New Roman" w:cs="Times New Roman"/>
          <w:sz w:val="24"/>
          <w:szCs w:val="24"/>
        </w:rPr>
        <w:t>Novela</w:t>
      </w:r>
    </w:p>
    <w:p w14:paraId="2AC53EB2" w14:textId="77777777" w:rsidR="001B6C63" w:rsidRPr="001B6C63" w:rsidRDefault="001B6C63" w:rsidP="001B6C63">
      <w:pPr>
        <w:pStyle w:val="Prrafodelista"/>
        <w:numPr>
          <w:ilvl w:val="0"/>
          <w:numId w:val="11"/>
        </w:numPr>
        <w:spacing w:after="0" w:line="240" w:lineRule="auto"/>
        <w:jc w:val="both"/>
        <w:rPr>
          <w:rFonts w:ascii="Times New Roman" w:hAnsi="Times New Roman" w:cs="Times New Roman"/>
          <w:b/>
          <w:sz w:val="24"/>
          <w:szCs w:val="24"/>
        </w:rPr>
      </w:pPr>
      <w:r>
        <w:rPr>
          <w:rFonts w:ascii="Times New Roman" w:hAnsi="Times New Roman" w:cs="Times New Roman"/>
          <w:sz w:val="24"/>
          <w:szCs w:val="24"/>
        </w:rPr>
        <w:t>Poesía</w:t>
      </w:r>
    </w:p>
    <w:p w14:paraId="6C02F905" w14:textId="77777777" w:rsidR="001B6C63" w:rsidRPr="001B6C63" w:rsidRDefault="001B6C63" w:rsidP="001B6C63">
      <w:pPr>
        <w:pStyle w:val="Prrafodelista"/>
        <w:numPr>
          <w:ilvl w:val="0"/>
          <w:numId w:val="11"/>
        </w:numPr>
        <w:spacing w:after="0" w:line="240" w:lineRule="auto"/>
        <w:jc w:val="both"/>
        <w:rPr>
          <w:rFonts w:ascii="Times New Roman" w:hAnsi="Times New Roman" w:cs="Times New Roman"/>
          <w:b/>
          <w:sz w:val="24"/>
          <w:szCs w:val="24"/>
        </w:rPr>
      </w:pPr>
      <w:r>
        <w:rPr>
          <w:rFonts w:ascii="Times New Roman" w:hAnsi="Times New Roman" w:cs="Times New Roman"/>
          <w:sz w:val="24"/>
          <w:szCs w:val="24"/>
        </w:rPr>
        <w:t>Teatro</w:t>
      </w:r>
    </w:p>
    <w:p w14:paraId="49182429" w14:textId="77777777" w:rsidR="001B6C63" w:rsidRPr="001B6C63" w:rsidRDefault="001B6C63" w:rsidP="001B6C63">
      <w:pPr>
        <w:pStyle w:val="Prrafodelista"/>
        <w:numPr>
          <w:ilvl w:val="0"/>
          <w:numId w:val="11"/>
        </w:numPr>
        <w:spacing w:after="0" w:line="240" w:lineRule="auto"/>
        <w:jc w:val="both"/>
        <w:rPr>
          <w:rFonts w:ascii="Times New Roman" w:hAnsi="Times New Roman" w:cs="Times New Roman"/>
          <w:b/>
          <w:sz w:val="24"/>
          <w:szCs w:val="24"/>
        </w:rPr>
      </w:pPr>
      <w:r>
        <w:rPr>
          <w:rFonts w:ascii="Times New Roman" w:hAnsi="Times New Roman" w:cs="Times New Roman"/>
          <w:sz w:val="24"/>
          <w:szCs w:val="24"/>
        </w:rPr>
        <w:t>Libro de artista</w:t>
      </w:r>
    </w:p>
    <w:p w14:paraId="3E300FBD" w14:textId="77777777" w:rsidR="001B6C63" w:rsidRPr="001B6C63" w:rsidRDefault="001B6C63" w:rsidP="001B6C63">
      <w:pPr>
        <w:pStyle w:val="Prrafodelista"/>
        <w:numPr>
          <w:ilvl w:val="0"/>
          <w:numId w:val="11"/>
        </w:numPr>
        <w:spacing w:after="0" w:line="240" w:lineRule="auto"/>
        <w:jc w:val="both"/>
        <w:rPr>
          <w:rFonts w:ascii="Times New Roman" w:hAnsi="Times New Roman" w:cs="Times New Roman"/>
          <w:b/>
          <w:sz w:val="24"/>
          <w:szCs w:val="24"/>
        </w:rPr>
      </w:pPr>
      <w:r>
        <w:rPr>
          <w:rFonts w:ascii="Times New Roman" w:hAnsi="Times New Roman" w:cs="Times New Roman"/>
          <w:sz w:val="24"/>
          <w:szCs w:val="24"/>
        </w:rPr>
        <w:t>Otro</w:t>
      </w:r>
    </w:p>
    <w:p w14:paraId="54D88D24" w14:textId="77777777" w:rsidR="003C1FCA" w:rsidRDefault="003C1FCA" w:rsidP="001B6C63">
      <w:pPr>
        <w:spacing w:after="0" w:line="240" w:lineRule="auto"/>
        <w:jc w:val="both"/>
        <w:rPr>
          <w:rFonts w:ascii="Times New Roman" w:hAnsi="Times New Roman" w:cs="Times New Roman"/>
          <w:b/>
          <w:sz w:val="24"/>
          <w:szCs w:val="24"/>
        </w:rPr>
      </w:pPr>
    </w:p>
    <w:p w14:paraId="12AB82DC" w14:textId="77777777" w:rsidR="001B6C63" w:rsidRPr="003C1FCA" w:rsidRDefault="003C1FCA" w:rsidP="001B6C63">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Nota: </w:t>
      </w:r>
      <w:r>
        <w:rPr>
          <w:rFonts w:ascii="Times New Roman" w:hAnsi="Times New Roman" w:cs="Times New Roman"/>
          <w:sz w:val="24"/>
          <w:szCs w:val="24"/>
        </w:rPr>
        <w:t xml:space="preserve">tipo de contenido de la publicación según la línea temática a la cual pertenece. </w:t>
      </w:r>
    </w:p>
    <w:p w14:paraId="58C7F129" w14:textId="77777777" w:rsidR="003C1FCA" w:rsidRDefault="003C1FCA" w:rsidP="001B6C63">
      <w:pPr>
        <w:spacing w:after="0" w:line="240" w:lineRule="auto"/>
        <w:jc w:val="both"/>
        <w:rPr>
          <w:rFonts w:ascii="Times New Roman" w:hAnsi="Times New Roman" w:cs="Times New Roman"/>
          <w:b/>
          <w:sz w:val="24"/>
          <w:szCs w:val="24"/>
        </w:rPr>
      </w:pPr>
    </w:p>
    <w:p w14:paraId="097B976D" w14:textId="77777777" w:rsidR="001B6C63" w:rsidRDefault="001B6C63" w:rsidP="001B6C63">
      <w:pPr>
        <w:pStyle w:val="Prrafodelista"/>
        <w:numPr>
          <w:ilvl w:val="0"/>
          <w:numId w:val="3"/>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Nombre de la serie</w:t>
      </w:r>
    </w:p>
    <w:p w14:paraId="656CE8CB" w14:textId="77777777" w:rsidR="001B6C63" w:rsidRDefault="001B6C63" w:rsidP="001B6C63">
      <w:pPr>
        <w:pStyle w:val="Prrafodelista"/>
        <w:numPr>
          <w:ilvl w:val="0"/>
          <w:numId w:val="12"/>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w:t>
      </w:r>
    </w:p>
    <w:p w14:paraId="1E2B966E" w14:textId="77777777" w:rsidR="003C1FCA" w:rsidRDefault="003C1FCA" w:rsidP="003C1FCA">
      <w:pPr>
        <w:spacing w:after="0" w:line="240" w:lineRule="auto"/>
        <w:jc w:val="both"/>
        <w:rPr>
          <w:rFonts w:ascii="Times New Roman" w:hAnsi="Times New Roman" w:cs="Times New Roman"/>
          <w:b/>
          <w:sz w:val="24"/>
          <w:szCs w:val="24"/>
        </w:rPr>
      </w:pPr>
    </w:p>
    <w:p w14:paraId="0936B5E8" w14:textId="77777777" w:rsidR="003C1FCA" w:rsidRDefault="003C1FCA" w:rsidP="003C1FC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Nota: </w:t>
      </w:r>
      <w:r>
        <w:rPr>
          <w:rFonts w:ascii="Times New Roman" w:hAnsi="Times New Roman" w:cs="Times New Roman"/>
          <w:sz w:val="24"/>
          <w:szCs w:val="24"/>
        </w:rPr>
        <w:t xml:space="preserve">subdivisión en una colección individual </w:t>
      </w:r>
    </w:p>
    <w:p w14:paraId="12ED44C0" w14:textId="77777777" w:rsidR="003C1FCA" w:rsidRPr="003C1FCA" w:rsidRDefault="003C1FCA" w:rsidP="003C1FCA">
      <w:pPr>
        <w:spacing w:after="0" w:line="240" w:lineRule="auto"/>
        <w:jc w:val="both"/>
        <w:rPr>
          <w:rFonts w:ascii="Times New Roman" w:hAnsi="Times New Roman" w:cs="Times New Roman"/>
          <w:sz w:val="24"/>
          <w:szCs w:val="24"/>
        </w:rPr>
      </w:pPr>
    </w:p>
    <w:p w14:paraId="33732775" w14:textId="77777777" w:rsidR="001B6C63" w:rsidRDefault="001B6C63" w:rsidP="001B6C63">
      <w:pPr>
        <w:pStyle w:val="Prrafodelista"/>
        <w:spacing w:after="0" w:line="240" w:lineRule="auto"/>
        <w:ind w:left="1440"/>
        <w:jc w:val="both"/>
        <w:rPr>
          <w:rFonts w:ascii="Times New Roman" w:hAnsi="Times New Roman" w:cs="Times New Roman"/>
          <w:b/>
          <w:sz w:val="24"/>
          <w:szCs w:val="24"/>
        </w:rPr>
      </w:pPr>
    </w:p>
    <w:p w14:paraId="63BD85B3" w14:textId="77777777" w:rsidR="000228EF" w:rsidRPr="001B6C63" w:rsidRDefault="000228EF" w:rsidP="001B6C63">
      <w:pPr>
        <w:pStyle w:val="Prrafodelista"/>
        <w:spacing w:after="0" w:line="240" w:lineRule="auto"/>
        <w:ind w:left="1440"/>
        <w:jc w:val="both"/>
        <w:rPr>
          <w:rFonts w:ascii="Times New Roman" w:hAnsi="Times New Roman" w:cs="Times New Roman"/>
          <w:b/>
          <w:sz w:val="24"/>
          <w:szCs w:val="24"/>
        </w:rPr>
      </w:pPr>
    </w:p>
    <w:p w14:paraId="78BF07D4" w14:textId="77777777" w:rsidR="001B6C63" w:rsidRDefault="001B6C63" w:rsidP="001B6C63">
      <w:pPr>
        <w:pStyle w:val="Prrafodelista"/>
        <w:numPr>
          <w:ilvl w:val="0"/>
          <w:numId w:val="3"/>
        </w:numPr>
        <w:spacing w:after="0" w:line="240" w:lineRule="auto"/>
        <w:jc w:val="both"/>
        <w:rPr>
          <w:rFonts w:ascii="Times New Roman" w:hAnsi="Times New Roman" w:cs="Times New Roman"/>
          <w:b/>
          <w:sz w:val="24"/>
          <w:szCs w:val="24"/>
        </w:rPr>
      </w:pPr>
      <w:r w:rsidRPr="00076ABF">
        <w:rPr>
          <w:rFonts w:ascii="Times New Roman" w:hAnsi="Times New Roman" w:cs="Times New Roman"/>
          <w:b/>
          <w:sz w:val="24"/>
          <w:szCs w:val="24"/>
        </w:rPr>
        <w:t>Público objetivo</w:t>
      </w:r>
    </w:p>
    <w:p w14:paraId="539C4E1E" w14:textId="77777777" w:rsidR="001B6C63" w:rsidRDefault="001B6C63" w:rsidP="001B6C63">
      <w:pPr>
        <w:spacing w:after="0" w:line="240" w:lineRule="auto"/>
        <w:jc w:val="both"/>
        <w:rPr>
          <w:rFonts w:ascii="Times New Roman" w:hAnsi="Times New Roman" w:cs="Times New Roman"/>
          <w:b/>
          <w:sz w:val="24"/>
          <w:szCs w:val="24"/>
        </w:rPr>
      </w:pPr>
    </w:p>
    <w:p w14:paraId="2E6DC9B7" w14:textId="77777777" w:rsidR="001B6C63" w:rsidRDefault="001B6C63" w:rsidP="001B6C63">
      <w:pPr>
        <w:pStyle w:val="Prrafodelista"/>
        <w:numPr>
          <w:ilvl w:val="0"/>
          <w:numId w:val="4"/>
        </w:numPr>
        <w:spacing w:after="0" w:line="240" w:lineRule="auto"/>
        <w:jc w:val="both"/>
        <w:rPr>
          <w:rFonts w:ascii="Times New Roman" w:hAnsi="Times New Roman" w:cs="Times New Roman"/>
          <w:b/>
          <w:sz w:val="24"/>
          <w:szCs w:val="24"/>
        </w:rPr>
      </w:pPr>
      <w:r>
        <w:rPr>
          <w:rFonts w:ascii="Times New Roman" w:hAnsi="Times New Roman" w:cs="Times New Roman"/>
          <w:sz w:val="24"/>
          <w:szCs w:val="24"/>
        </w:rPr>
        <w:t>General</w:t>
      </w:r>
    </w:p>
    <w:p w14:paraId="44E02BC6" w14:textId="77777777" w:rsidR="001B6C63" w:rsidRPr="001B6C63" w:rsidRDefault="001B6C63" w:rsidP="001B6C63">
      <w:pPr>
        <w:pStyle w:val="Prrafodelista"/>
        <w:numPr>
          <w:ilvl w:val="0"/>
          <w:numId w:val="4"/>
        </w:numPr>
        <w:spacing w:after="0" w:line="240" w:lineRule="auto"/>
        <w:jc w:val="both"/>
        <w:rPr>
          <w:rFonts w:ascii="Times New Roman" w:hAnsi="Times New Roman" w:cs="Times New Roman"/>
          <w:sz w:val="24"/>
          <w:szCs w:val="24"/>
        </w:rPr>
      </w:pPr>
      <w:r w:rsidRPr="001B6C63">
        <w:rPr>
          <w:rFonts w:ascii="Times New Roman" w:hAnsi="Times New Roman" w:cs="Times New Roman"/>
          <w:sz w:val="24"/>
          <w:szCs w:val="24"/>
        </w:rPr>
        <w:t>Infantil / Juvenil</w:t>
      </w:r>
    </w:p>
    <w:p w14:paraId="66FC30E8" w14:textId="77777777" w:rsidR="001B6C63" w:rsidRDefault="001B6C63" w:rsidP="001B6C63">
      <w:pPr>
        <w:pStyle w:val="Prrafodelista"/>
        <w:numPr>
          <w:ilvl w:val="0"/>
          <w:numId w:val="4"/>
        </w:numPr>
        <w:spacing w:after="0" w:line="240" w:lineRule="auto"/>
        <w:jc w:val="both"/>
        <w:rPr>
          <w:rFonts w:ascii="Times New Roman" w:hAnsi="Times New Roman" w:cs="Times New Roman"/>
          <w:b/>
          <w:sz w:val="24"/>
          <w:szCs w:val="24"/>
        </w:rPr>
      </w:pPr>
      <w:r>
        <w:rPr>
          <w:rFonts w:ascii="Times New Roman" w:hAnsi="Times New Roman" w:cs="Times New Roman"/>
          <w:sz w:val="24"/>
          <w:szCs w:val="24"/>
        </w:rPr>
        <w:t>Jóvenes adultos</w:t>
      </w:r>
    </w:p>
    <w:p w14:paraId="73ED1649" w14:textId="77777777" w:rsidR="001B6C63" w:rsidRPr="001B6C63" w:rsidRDefault="001B6C63" w:rsidP="001B6C63">
      <w:pPr>
        <w:pStyle w:val="Prrafodelista"/>
        <w:numPr>
          <w:ilvl w:val="0"/>
          <w:numId w:val="4"/>
        </w:numPr>
        <w:spacing w:after="0" w:line="240" w:lineRule="auto"/>
        <w:jc w:val="both"/>
        <w:rPr>
          <w:rFonts w:ascii="Times New Roman" w:hAnsi="Times New Roman" w:cs="Times New Roman"/>
          <w:sz w:val="24"/>
          <w:szCs w:val="24"/>
        </w:rPr>
      </w:pPr>
      <w:r w:rsidRPr="001B6C63">
        <w:rPr>
          <w:rFonts w:ascii="Times New Roman" w:hAnsi="Times New Roman" w:cs="Times New Roman"/>
          <w:sz w:val="24"/>
          <w:szCs w:val="24"/>
        </w:rPr>
        <w:t xml:space="preserve">Enseñanza preescolar, infantil, primaria, secundaria y bachillerato. </w:t>
      </w:r>
    </w:p>
    <w:p w14:paraId="697CDED6" w14:textId="77777777" w:rsidR="001B6C63" w:rsidRPr="00076ABF" w:rsidRDefault="001B6C63" w:rsidP="001B6C63">
      <w:pPr>
        <w:pStyle w:val="Prrafodelista"/>
        <w:numPr>
          <w:ilvl w:val="0"/>
          <w:numId w:val="4"/>
        </w:numPr>
        <w:spacing w:after="0" w:line="240" w:lineRule="auto"/>
        <w:jc w:val="both"/>
        <w:rPr>
          <w:rFonts w:ascii="Times New Roman" w:hAnsi="Times New Roman" w:cs="Times New Roman"/>
          <w:b/>
          <w:sz w:val="24"/>
          <w:szCs w:val="24"/>
        </w:rPr>
      </w:pPr>
      <w:r>
        <w:rPr>
          <w:rFonts w:ascii="Times New Roman" w:hAnsi="Times New Roman" w:cs="Times New Roman"/>
          <w:sz w:val="24"/>
          <w:szCs w:val="24"/>
        </w:rPr>
        <w:t>Enseñanza universitaria o superior</w:t>
      </w:r>
    </w:p>
    <w:p w14:paraId="767D9C5E" w14:textId="77777777" w:rsidR="001B6C63" w:rsidRDefault="001B6C63" w:rsidP="001B6C63">
      <w:pPr>
        <w:pStyle w:val="Prrafodelista"/>
        <w:numPr>
          <w:ilvl w:val="0"/>
          <w:numId w:val="4"/>
        </w:numPr>
        <w:spacing w:after="0" w:line="240" w:lineRule="auto"/>
        <w:jc w:val="both"/>
        <w:rPr>
          <w:rFonts w:ascii="Times New Roman" w:hAnsi="Times New Roman" w:cs="Times New Roman"/>
          <w:sz w:val="24"/>
          <w:szCs w:val="24"/>
        </w:rPr>
      </w:pPr>
      <w:r w:rsidRPr="00076ABF">
        <w:rPr>
          <w:rFonts w:ascii="Times New Roman" w:hAnsi="Times New Roman" w:cs="Times New Roman"/>
          <w:sz w:val="24"/>
          <w:szCs w:val="24"/>
        </w:rPr>
        <w:t>Profesional /académico</w:t>
      </w:r>
    </w:p>
    <w:p w14:paraId="4BE4C02D" w14:textId="77777777" w:rsidR="001B6C63" w:rsidRDefault="001B6C63" w:rsidP="001B6C63">
      <w:pPr>
        <w:pStyle w:val="Prrafodelista"/>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Enseñanza inglés (ELT/ESL)</w:t>
      </w:r>
    </w:p>
    <w:p w14:paraId="21AD6C45" w14:textId="77777777" w:rsidR="001B6C63" w:rsidRDefault="001B6C63" w:rsidP="001B6C63">
      <w:pPr>
        <w:pStyle w:val="Prrafodelista"/>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Formación de adultos</w:t>
      </w:r>
    </w:p>
    <w:p w14:paraId="151F5874" w14:textId="77777777" w:rsidR="001B6C63" w:rsidRDefault="001B6C63" w:rsidP="001B6C63">
      <w:pPr>
        <w:pStyle w:val="Prrafodelista"/>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Enseñanza de segunda lengua. </w:t>
      </w:r>
    </w:p>
    <w:p w14:paraId="6E911542" w14:textId="77777777" w:rsidR="003C1FCA" w:rsidRDefault="003C1FCA" w:rsidP="003C1FCA">
      <w:pPr>
        <w:spacing w:after="0" w:line="240" w:lineRule="auto"/>
        <w:jc w:val="both"/>
        <w:rPr>
          <w:rFonts w:ascii="Times New Roman" w:hAnsi="Times New Roman" w:cs="Times New Roman"/>
          <w:sz w:val="24"/>
          <w:szCs w:val="24"/>
        </w:rPr>
      </w:pPr>
    </w:p>
    <w:p w14:paraId="4EE96AE1" w14:textId="77777777" w:rsidR="003C1FCA" w:rsidRPr="003C1FCA" w:rsidRDefault="003C1FCA" w:rsidP="003C1FCA">
      <w:pPr>
        <w:spacing w:after="0" w:line="240" w:lineRule="auto"/>
        <w:jc w:val="both"/>
        <w:rPr>
          <w:rFonts w:ascii="Times New Roman" w:hAnsi="Times New Roman" w:cs="Times New Roman"/>
          <w:sz w:val="24"/>
          <w:szCs w:val="24"/>
        </w:rPr>
      </w:pPr>
      <w:r w:rsidRPr="00E57D01">
        <w:rPr>
          <w:rFonts w:ascii="Times New Roman" w:hAnsi="Times New Roman" w:cs="Times New Roman"/>
          <w:b/>
          <w:sz w:val="24"/>
          <w:szCs w:val="24"/>
        </w:rPr>
        <w:t>Nota</w:t>
      </w:r>
      <w:r>
        <w:rPr>
          <w:rFonts w:ascii="Times New Roman" w:hAnsi="Times New Roman" w:cs="Times New Roman"/>
          <w:sz w:val="24"/>
          <w:szCs w:val="24"/>
        </w:rPr>
        <w:t xml:space="preserve">: público al que se destina el producto. </w:t>
      </w:r>
    </w:p>
    <w:p w14:paraId="6BB614C6" w14:textId="77777777" w:rsidR="001B6C63" w:rsidRDefault="001B6C63" w:rsidP="001B6C63">
      <w:pPr>
        <w:spacing w:after="0" w:line="240" w:lineRule="auto"/>
        <w:jc w:val="both"/>
        <w:rPr>
          <w:rFonts w:ascii="Times New Roman" w:hAnsi="Times New Roman" w:cs="Times New Roman"/>
          <w:sz w:val="24"/>
          <w:szCs w:val="24"/>
        </w:rPr>
      </w:pPr>
    </w:p>
    <w:p w14:paraId="4347E45E" w14:textId="77777777" w:rsidR="001B6C63" w:rsidRPr="001B6C63" w:rsidRDefault="001B6C63" w:rsidP="001B6C63">
      <w:pPr>
        <w:pStyle w:val="Prrafodelista"/>
        <w:numPr>
          <w:ilvl w:val="0"/>
          <w:numId w:val="3"/>
        </w:numPr>
        <w:spacing w:after="0" w:line="240" w:lineRule="auto"/>
        <w:jc w:val="both"/>
        <w:rPr>
          <w:rFonts w:ascii="Times New Roman" w:hAnsi="Times New Roman" w:cs="Times New Roman"/>
          <w:b/>
          <w:sz w:val="24"/>
          <w:szCs w:val="24"/>
        </w:rPr>
      </w:pPr>
      <w:r w:rsidRPr="001B6C63">
        <w:rPr>
          <w:rFonts w:ascii="Times New Roman" w:hAnsi="Times New Roman" w:cs="Times New Roman"/>
          <w:b/>
          <w:sz w:val="24"/>
          <w:szCs w:val="24"/>
        </w:rPr>
        <w:t>Idioma:</w:t>
      </w:r>
    </w:p>
    <w:p w14:paraId="3810CE7A" w14:textId="77777777" w:rsidR="001B6C63" w:rsidRDefault="001B6C63" w:rsidP="001B6C63">
      <w:pPr>
        <w:pStyle w:val="Prrafodelista"/>
        <w:numPr>
          <w:ilvl w:val="0"/>
          <w:numId w:val="1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w:t>
      </w:r>
    </w:p>
    <w:p w14:paraId="77CE0079" w14:textId="77777777" w:rsidR="001B6C63" w:rsidRDefault="001B6C63" w:rsidP="001B6C63">
      <w:pPr>
        <w:spacing w:after="0" w:line="240" w:lineRule="auto"/>
        <w:jc w:val="both"/>
        <w:rPr>
          <w:rFonts w:ascii="Times New Roman" w:hAnsi="Times New Roman" w:cs="Times New Roman"/>
          <w:sz w:val="24"/>
          <w:szCs w:val="24"/>
        </w:rPr>
      </w:pPr>
    </w:p>
    <w:p w14:paraId="34F52036" w14:textId="77777777" w:rsidR="001B6C63" w:rsidRDefault="001B6C63" w:rsidP="001B6C63">
      <w:pPr>
        <w:pStyle w:val="Prrafodelista"/>
        <w:numPr>
          <w:ilvl w:val="0"/>
          <w:numId w:val="3"/>
        </w:numPr>
        <w:spacing w:after="0" w:line="240" w:lineRule="auto"/>
        <w:jc w:val="both"/>
        <w:rPr>
          <w:rFonts w:ascii="Times New Roman" w:hAnsi="Times New Roman" w:cs="Times New Roman"/>
          <w:b/>
          <w:sz w:val="24"/>
          <w:szCs w:val="24"/>
        </w:rPr>
      </w:pPr>
      <w:r w:rsidRPr="001B6C63">
        <w:rPr>
          <w:rFonts w:ascii="Times New Roman" w:hAnsi="Times New Roman" w:cs="Times New Roman"/>
          <w:b/>
          <w:sz w:val="24"/>
          <w:szCs w:val="24"/>
        </w:rPr>
        <w:t>Autores y colaboradores:</w:t>
      </w:r>
    </w:p>
    <w:p w14:paraId="3AE19401" w14:textId="77777777" w:rsidR="001B6C63" w:rsidRDefault="001B6C63" w:rsidP="001B6C63">
      <w:pPr>
        <w:pStyle w:val="Prrafodelista"/>
        <w:numPr>
          <w:ilvl w:val="0"/>
          <w:numId w:val="13"/>
        </w:numPr>
        <w:spacing w:after="0" w:line="240" w:lineRule="auto"/>
        <w:jc w:val="both"/>
        <w:rPr>
          <w:rFonts w:ascii="Times New Roman" w:hAnsi="Times New Roman" w:cs="Times New Roman"/>
          <w:sz w:val="24"/>
          <w:szCs w:val="24"/>
        </w:rPr>
      </w:pPr>
      <w:r w:rsidRPr="001B6C63">
        <w:rPr>
          <w:rFonts w:ascii="Times New Roman" w:hAnsi="Times New Roman" w:cs="Times New Roman"/>
          <w:sz w:val="24"/>
          <w:szCs w:val="24"/>
        </w:rPr>
        <w:t>Roles:</w:t>
      </w:r>
    </w:p>
    <w:p w14:paraId="7AF7C2C7" w14:textId="77777777" w:rsidR="001B6C63" w:rsidRDefault="00F47F15" w:rsidP="001B6C63">
      <w:pPr>
        <w:pStyle w:val="Prrafodelista"/>
        <w:numPr>
          <w:ilvl w:val="1"/>
          <w:numId w:val="1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Adap</w:t>
      </w:r>
      <w:r w:rsidR="001B6C63">
        <w:rPr>
          <w:rFonts w:ascii="Times New Roman" w:hAnsi="Times New Roman" w:cs="Times New Roman"/>
          <w:sz w:val="24"/>
          <w:szCs w:val="24"/>
        </w:rPr>
        <w:t>tador</w:t>
      </w:r>
    </w:p>
    <w:p w14:paraId="0DF83306" w14:textId="77777777" w:rsidR="001B6C63" w:rsidRDefault="001B6C63" w:rsidP="001B6C63">
      <w:pPr>
        <w:pStyle w:val="Prrafodelista"/>
        <w:numPr>
          <w:ilvl w:val="1"/>
          <w:numId w:val="1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Autor</w:t>
      </w:r>
    </w:p>
    <w:p w14:paraId="05CA21DC" w14:textId="77777777" w:rsidR="001B6C63" w:rsidRDefault="001B6C63" w:rsidP="001B6C63">
      <w:pPr>
        <w:pStyle w:val="Prrafodelista"/>
        <w:numPr>
          <w:ilvl w:val="1"/>
          <w:numId w:val="1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Compilador</w:t>
      </w:r>
    </w:p>
    <w:p w14:paraId="36819CA3" w14:textId="77777777" w:rsidR="001B6C63" w:rsidRDefault="001B6C63" w:rsidP="001B6C63">
      <w:pPr>
        <w:pStyle w:val="Prrafodelista"/>
        <w:numPr>
          <w:ilvl w:val="1"/>
          <w:numId w:val="1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Coordinador editorial</w:t>
      </w:r>
    </w:p>
    <w:p w14:paraId="2562D708" w14:textId="77777777" w:rsidR="001B6C63" w:rsidRDefault="001B6C63" w:rsidP="001B6C63">
      <w:pPr>
        <w:pStyle w:val="Prrafodelista"/>
        <w:numPr>
          <w:ilvl w:val="1"/>
          <w:numId w:val="1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Director</w:t>
      </w:r>
    </w:p>
    <w:p w14:paraId="5BE02220" w14:textId="77777777" w:rsidR="001B6C63" w:rsidRDefault="001B6C63" w:rsidP="001B6C63">
      <w:pPr>
        <w:pStyle w:val="Prrafodelista"/>
        <w:numPr>
          <w:ilvl w:val="1"/>
          <w:numId w:val="1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Diseñador</w:t>
      </w:r>
    </w:p>
    <w:p w14:paraId="408A05C2" w14:textId="77777777" w:rsidR="001B6C63" w:rsidRDefault="001B6C63" w:rsidP="001B6C63">
      <w:pPr>
        <w:pStyle w:val="Prrafodelista"/>
        <w:numPr>
          <w:ilvl w:val="1"/>
          <w:numId w:val="1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Editor literario</w:t>
      </w:r>
    </w:p>
    <w:p w14:paraId="0A0BBF0B" w14:textId="77777777" w:rsidR="001B6C63" w:rsidRDefault="001B6C63" w:rsidP="001B6C63">
      <w:pPr>
        <w:pStyle w:val="Prrafodelista"/>
        <w:numPr>
          <w:ilvl w:val="1"/>
          <w:numId w:val="1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Fotógrafo</w:t>
      </w:r>
    </w:p>
    <w:p w14:paraId="7FACBB1F" w14:textId="77777777" w:rsidR="001B6C63" w:rsidRDefault="001B6C63" w:rsidP="001B6C63">
      <w:pPr>
        <w:pStyle w:val="Prrafodelista"/>
        <w:numPr>
          <w:ilvl w:val="1"/>
          <w:numId w:val="1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Ilustrados</w:t>
      </w:r>
    </w:p>
    <w:p w14:paraId="209381F5" w14:textId="77777777" w:rsidR="001B6C63" w:rsidRDefault="001B6C63" w:rsidP="001B6C63">
      <w:pPr>
        <w:pStyle w:val="Prrafodelista"/>
        <w:numPr>
          <w:ilvl w:val="1"/>
          <w:numId w:val="1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Narrador</w:t>
      </w:r>
    </w:p>
    <w:p w14:paraId="55ED6AD8" w14:textId="77777777" w:rsidR="001B6C63" w:rsidRDefault="001B6C63" w:rsidP="001B6C63">
      <w:pPr>
        <w:pStyle w:val="Prrafodelista"/>
        <w:numPr>
          <w:ilvl w:val="1"/>
          <w:numId w:val="1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Prologuista</w:t>
      </w:r>
    </w:p>
    <w:p w14:paraId="1028CE51" w14:textId="77777777" w:rsidR="001B6C63" w:rsidRPr="001B6C63" w:rsidRDefault="001B6C63" w:rsidP="001B6C63">
      <w:pPr>
        <w:pStyle w:val="Prrafodelista"/>
        <w:numPr>
          <w:ilvl w:val="1"/>
          <w:numId w:val="1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Traductor</w:t>
      </w:r>
    </w:p>
    <w:p w14:paraId="087FB7D8" w14:textId="77777777" w:rsidR="001B6C63" w:rsidRDefault="001B6C63" w:rsidP="001B6C63">
      <w:pPr>
        <w:pStyle w:val="Prrafodelista"/>
        <w:spacing w:after="0" w:line="240" w:lineRule="auto"/>
        <w:jc w:val="both"/>
        <w:rPr>
          <w:rFonts w:ascii="Times New Roman" w:hAnsi="Times New Roman" w:cs="Times New Roman"/>
          <w:b/>
          <w:sz w:val="24"/>
          <w:szCs w:val="24"/>
        </w:rPr>
      </w:pPr>
    </w:p>
    <w:tbl>
      <w:tblPr>
        <w:tblW w:w="36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1985"/>
        <w:gridCol w:w="1985"/>
      </w:tblGrid>
      <w:tr w:rsidR="001B6C63" w:rsidRPr="008A3BF7" w14:paraId="6F3C3C29" w14:textId="77777777" w:rsidTr="001B6C63">
        <w:tc>
          <w:tcPr>
            <w:tcW w:w="1886" w:type="pct"/>
            <w:shd w:val="clear" w:color="auto" w:fill="auto"/>
          </w:tcPr>
          <w:p w14:paraId="26BC98B6" w14:textId="77777777" w:rsidR="001B6C63" w:rsidRPr="001B6C63" w:rsidRDefault="001B6C63" w:rsidP="001B6C63">
            <w:pPr>
              <w:spacing w:after="0" w:line="240" w:lineRule="auto"/>
              <w:jc w:val="center"/>
              <w:rPr>
                <w:rFonts w:ascii="Times New Roman" w:hAnsi="Times New Roman" w:cs="Times New Roman"/>
                <w:b/>
              </w:rPr>
            </w:pPr>
            <w:r w:rsidRPr="001B6C63">
              <w:rPr>
                <w:rFonts w:ascii="Times New Roman" w:hAnsi="Times New Roman" w:cs="Times New Roman"/>
                <w:b/>
                <w:sz w:val="24"/>
                <w:szCs w:val="24"/>
              </w:rPr>
              <w:t>Autores</w:t>
            </w:r>
          </w:p>
        </w:tc>
        <w:tc>
          <w:tcPr>
            <w:tcW w:w="1557" w:type="pct"/>
            <w:shd w:val="clear" w:color="auto" w:fill="auto"/>
          </w:tcPr>
          <w:p w14:paraId="2C3B3D49" w14:textId="77777777" w:rsidR="001B6C63" w:rsidRPr="001B6C63" w:rsidRDefault="001B6C63" w:rsidP="001B6C63">
            <w:pPr>
              <w:spacing w:after="0" w:line="240" w:lineRule="auto"/>
              <w:jc w:val="center"/>
              <w:rPr>
                <w:rFonts w:ascii="Times New Roman" w:hAnsi="Times New Roman" w:cs="Times New Roman"/>
                <w:b/>
              </w:rPr>
            </w:pPr>
            <w:r w:rsidRPr="001B6C63">
              <w:rPr>
                <w:rFonts w:ascii="Times New Roman" w:hAnsi="Times New Roman" w:cs="Times New Roman"/>
                <w:b/>
                <w:sz w:val="24"/>
                <w:szCs w:val="24"/>
              </w:rPr>
              <w:t>Rol</w:t>
            </w:r>
          </w:p>
        </w:tc>
        <w:tc>
          <w:tcPr>
            <w:tcW w:w="1557" w:type="pct"/>
            <w:shd w:val="clear" w:color="auto" w:fill="auto"/>
          </w:tcPr>
          <w:p w14:paraId="77AAD1B6" w14:textId="77777777" w:rsidR="001B6C63" w:rsidRPr="001B6C63" w:rsidRDefault="001B6C63" w:rsidP="001B6C63">
            <w:pPr>
              <w:spacing w:after="0" w:line="240" w:lineRule="auto"/>
              <w:jc w:val="center"/>
              <w:rPr>
                <w:rFonts w:ascii="Times New Roman" w:hAnsi="Times New Roman" w:cs="Times New Roman"/>
                <w:b/>
              </w:rPr>
            </w:pPr>
            <w:r w:rsidRPr="001B6C63">
              <w:rPr>
                <w:rFonts w:ascii="Times New Roman" w:hAnsi="Times New Roman" w:cs="Times New Roman"/>
                <w:b/>
                <w:sz w:val="24"/>
                <w:szCs w:val="24"/>
              </w:rPr>
              <w:t>Nacionalidad</w:t>
            </w:r>
          </w:p>
        </w:tc>
      </w:tr>
      <w:tr w:rsidR="001B6C63" w:rsidRPr="008A3BF7" w14:paraId="6C191225" w14:textId="77777777" w:rsidTr="001B6C63">
        <w:tc>
          <w:tcPr>
            <w:tcW w:w="1886" w:type="pct"/>
            <w:shd w:val="clear" w:color="auto" w:fill="auto"/>
          </w:tcPr>
          <w:p w14:paraId="74DCD346" w14:textId="77777777" w:rsidR="001B6C63" w:rsidRPr="00E2529F" w:rsidRDefault="001B6C63" w:rsidP="00EA5855">
            <w:pPr>
              <w:spacing w:after="0" w:line="240" w:lineRule="auto"/>
              <w:rPr>
                <w:sz w:val="24"/>
                <w:szCs w:val="24"/>
              </w:rPr>
            </w:pPr>
          </w:p>
        </w:tc>
        <w:tc>
          <w:tcPr>
            <w:tcW w:w="1557" w:type="pct"/>
            <w:shd w:val="clear" w:color="auto" w:fill="auto"/>
          </w:tcPr>
          <w:p w14:paraId="56A2114D" w14:textId="77777777" w:rsidR="001B6C63" w:rsidRPr="008A3BF7" w:rsidRDefault="001B6C63" w:rsidP="00EA5855">
            <w:pPr>
              <w:spacing w:after="0" w:line="240" w:lineRule="auto"/>
              <w:rPr>
                <w:b/>
              </w:rPr>
            </w:pPr>
          </w:p>
        </w:tc>
        <w:tc>
          <w:tcPr>
            <w:tcW w:w="1557" w:type="pct"/>
            <w:shd w:val="clear" w:color="auto" w:fill="auto"/>
          </w:tcPr>
          <w:p w14:paraId="227E8DF7" w14:textId="77777777" w:rsidR="001B6C63" w:rsidRPr="008A3BF7" w:rsidRDefault="001B6C63" w:rsidP="00EA5855">
            <w:pPr>
              <w:spacing w:after="0" w:line="240" w:lineRule="auto"/>
              <w:rPr>
                <w:b/>
              </w:rPr>
            </w:pPr>
          </w:p>
        </w:tc>
      </w:tr>
    </w:tbl>
    <w:p w14:paraId="18DA1858" w14:textId="77777777" w:rsidR="003C1FCA" w:rsidRDefault="003C1FCA" w:rsidP="003C1FCA">
      <w:pPr>
        <w:spacing w:after="0" w:line="240" w:lineRule="auto"/>
        <w:jc w:val="both"/>
        <w:rPr>
          <w:rFonts w:ascii="Times New Roman" w:hAnsi="Times New Roman" w:cs="Times New Roman"/>
          <w:b/>
          <w:sz w:val="24"/>
          <w:szCs w:val="24"/>
        </w:rPr>
      </w:pPr>
    </w:p>
    <w:p w14:paraId="01E4A809" w14:textId="77777777" w:rsidR="003C1FCA" w:rsidRPr="003C1FCA" w:rsidRDefault="003C1FCA" w:rsidP="003C1FC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Nota: </w:t>
      </w:r>
      <w:r>
        <w:rPr>
          <w:rFonts w:ascii="Times New Roman" w:hAnsi="Times New Roman" w:cs="Times New Roman"/>
          <w:sz w:val="24"/>
          <w:szCs w:val="24"/>
        </w:rPr>
        <w:t>el autor es la persona responsable del contenido intelectual o artístico de una obra; y el colaborador es la persona que contribuye en la formación de una obra, puede ser: adaptador, compilador, coordinador, o los demás que se indica en el listado.</w:t>
      </w:r>
    </w:p>
    <w:p w14:paraId="3C0F205C" w14:textId="77777777" w:rsidR="003C1FCA" w:rsidRPr="003C1FCA" w:rsidRDefault="003C1FCA" w:rsidP="003C1FCA">
      <w:pPr>
        <w:spacing w:after="0" w:line="240" w:lineRule="auto"/>
        <w:jc w:val="both"/>
        <w:rPr>
          <w:rFonts w:ascii="Times New Roman" w:hAnsi="Times New Roman" w:cs="Times New Roman"/>
          <w:b/>
          <w:sz w:val="24"/>
          <w:szCs w:val="24"/>
        </w:rPr>
      </w:pPr>
    </w:p>
    <w:p w14:paraId="2B594104" w14:textId="77777777" w:rsidR="001B6C63" w:rsidRDefault="001B6C63" w:rsidP="001B6C63">
      <w:pPr>
        <w:pStyle w:val="Prrafodelista"/>
        <w:numPr>
          <w:ilvl w:val="0"/>
          <w:numId w:val="3"/>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Traducción:</w:t>
      </w:r>
    </w:p>
    <w:p w14:paraId="1A200DE6" w14:textId="77777777" w:rsidR="001B6C63" w:rsidRPr="001B6C63" w:rsidRDefault="001B6C63" w:rsidP="001B6C63">
      <w:pPr>
        <w:pStyle w:val="Prrafodelista"/>
        <w:numPr>
          <w:ilvl w:val="0"/>
          <w:numId w:val="13"/>
        </w:numPr>
        <w:spacing w:after="0" w:line="240" w:lineRule="auto"/>
        <w:jc w:val="both"/>
        <w:rPr>
          <w:rFonts w:ascii="Times New Roman" w:hAnsi="Times New Roman" w:cs="Times New Roman"/>
          <w:sz w:val="24"/>
          <w:szCs w:val="24"/>
        </w:rPr>
      </w:pPr>
      <w:r w:rsidRPr="001B6C63">
        <w:rPr>
          <w:rFonts w:ascii="Times New Roman" w:hAnsi="Times New Roman" w:cs="Times New Roman"/>
          <w:sz w:val="24"/>
          <w:szCs w:val="24"/>
        </w:rPr>
        <w:t>Si.</w:t>
      </w:r>
    </w:p>
    <w:p w14:paraId="5AC1E30E" w14:textId="77777777" w:rsidR="001B6C63" w:rsidRPr="001B6C63" w:rsidRDefault="001B6C63" w:rsidP="001B6C63">
      <w:pPr>
        <w:pStyle w:val="Prrafodelista"/>
        <w:numPr>
          <w:ilvl w:val="0"/>
          <w:numId w:val="13"/>
        </w:numPr>
        <w:spacing w:after="0" w:line="240" w:lineRule="auto"/>
        <w:jc w:val="both"/>
        <w:rPr>
          <w:rFonts w:ascii="Times New Roman" w:hAnsi="Times New Roman" w:cs="Times New Roman"/>
          <w:sz w:val="24"/>
          <w:szCs w:val="24"/>
        </w:rPr>
      </w:pPr>
      <w:r w:rsidRPr="001B6C63">
        <w:rPr>
          <w:rFonts w:ascii="Times New Roman" w:hAnsi="Times New Roman" w:cs="Times New Roman"/>
          <w:sz w:val="24"/>
          <w:szCs w:val="24"/>
        </w:rPr>
        <w:t>No.</w:t>
      </w:r>
    </w:p>
    <w:p w14:paraId="5B307A42" w14:textId="77777777" w:rsidR="00E57D01" w:rsidRDefault="00E57D01" w:rsidP="00E57D01">
      <w:pPr>
        <w:spacing w:after="0" w:line="240" w:lineRule="auto"/>
        <w:jc w:val="both"/>
        <w:rPr>
          <w:rFonts w:ascii="Times New Roman" w:hAnsi="Times New Roman" w:cs="Times New Roman"/>
          <w:sz w:val="24"/>
          <w:szCs w:val="24"/>
        </w:rPr>
      </w:pPr>
    </w:p>
    <w:p w14:paraId="6DCF1E93" w14:textId="77777777" w:rsidR="00E57D01" w:rsidRPr="00E57D01" w:rsidRDefault="00E57D01" w:rsidP="00E57D01">
      <w:pPr>
        <w:spacing w:after="0" w:line="240" w:lineRule="auto"/>
        <w:jc w:val="both"/>
        <w:rPr>
          <w:rFonts w:ascii="Times New Roman" w:hAnsi="Times New Roman" w:cs="Times New Roman"/>
          <w:sz w:val="24"/>
          <w:szCs w:val="24"/>
        </w:rPr>
      </w:pPr>
      <w:r w:rsidRPr="00E57D01">
        <w:rPr>
          <w:rFonts w:ascii="Times New Roman" w:hAnsi="Times New Roman" w:cs="Times New Roman"/>
          <w:sz w:val="24"/>
          <w:szCs w:val="24"/>
        </w:rPr>
        <w:lastRenderedPageBreak/>
        <w:t xml:space="preserve">En caso de que la respuesta sea si, responda los siguientes ítems; en caso de ser negativa </w:t>
      </w:r>
      <w:r w:rsidR="009C4548">
        <w:rPr>
          <w:rFonts w:ascii="Times New Roman" w:hAnsi="Times New Roman" w:cs="Times New Roman"/>
          <w:sz w:val="24"/>
          <w:szCs w:val="24"/>
        </w:rPr>
        <w:t>la respuesta siga con el ítem 20</w:t>
      </w:r>
      <w:r w:rsidRPr="00E57D01">
        <w:rPr>
          <w:rFonts w:ascii="Times New Roman" w:hAnsi="Times New Roman" w:cs="Times New Roman"/>
          <w:sz w:val="24"/>
          <w:szCs w:val="24"/>
        </w:rPr>
        <w:t>.</w:t>
      </w:r>
    </w:p>
    <w:p w14:paraId="3DD4DD1F" w14:textId="77777777" w:rsidR="001B6C63" w:rsidRDefault="001B6C63" w:rsidP="001B6C63">
      <w:pPr>
        <w:spacing w:after="0" w:line="240" w:lineRule="auto"/>
        <w:jc w:val="both"/>
        <w:rPr>
          <w:rFonts w:ascii="Times New Roman" w:hAnsi="Times New Roman" w:cs="Times New Roman"/>
          <w:b/>
          <w:sz w:val="24"/>
          <w:szCs w:val="24"/>
        </w:rPr>
      </w:pPr>
    </w:p>
    <w:p w14:paraId="2A33C182" w14:textId="77777777" w:rsidR="00E57D01" w:rsidRDefault="00E57D01" w:rsidP="00E57D01">
      <w:pPr>
        <w:pStyle w:val="Prrafodelista"/>
        <w:numPr>
          <w:ilvl w:val="0"/>
          <w:numId w:val="3"/>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Del idioma:</w:t>
      </w:r>
    </w:p>
    <w:p w14:paraId="1E936A80" w14:textId="77777777" w:rsidR="00E57D01" w:rsidRPr="00E57D01" w:rsidRDefault="00E57D01" w:rsidP="00E57D01">
      <w:pPr>
        <w:pStyle w:val="Prrafodelista"/>
        <w:numPr>
          <w:ilvl w:val="0"/>
          <w:numId w:val="26"/>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w:t>
      </w:r>
    </w:p>
    <w:p w14:paraId="186974EA" w14:textId="77777777" w:rsidR="003C1FCA" w:rsidRDefault="003C1FCA" w:rsidP="001B6C63">
      <w:pPr>
        <w:spacing w:after="0" w:line="240" w:lineRule="auto"/>
        <w:jc w:val="both"/>
        <w:rPr>
          <w:rFonts w:ascii="Times New Roman" w:hAnsi="Times New Roman" w:cs="Times New Roman"/>
          <w:b/>
          <w:sz w:val="24"/>
          <w:szCs w:val="24"/>
        </w:rPr>
      </w:pPr>
    </w:p>
    <w:p w14:paraId="20B6E244" w14:textId="77777777" w:rsidR="003C1FCA" w:rsidRDefault="00E57D01" w:rsidP="00E57D01">
      <w:pPr>
        <w:spacing w:after="0" w:line="240" w:lineRule="auto"/>
        <w:jc w:val="both"/>
        <w:rPr>
          <w:rFonts w:ascii="Times New Roman" w:hAnsi="Times New Roman" w:cs="Times New Roman"/>
          <w:sz w:val="24"/>
          <w:szCs w:val="24"/>
        </w:rPr>
      </w:pPr>
      <w:r w:rsidRPr="00E57D01">
        <w:rPr>
          <w:rFonts w:ascii="Times New Roman" w:hAnsi="Times New Roman" w:cs="Times New Roman"/>
          <w:b/>
          <w:sz w:val="24"/>
          <w:szCs w:val="24"/>
        </w:rPr>
        <w:t>Nota:</w:t>
      </w:r>
      <w:r w:rsidRPr="00E57D01">
        <w:rPr>
          <w:rFonts w:ascii="Times New Roman" w:hAnsi="Times New Roman" w:cs="Times New Roman"/>
          <w:sz w:val="24"/>
          <w:szCs w:val="24"/>
        </w:rPr>
        <w:t xml:space="preserve"> idioma en que se tomó el texto para traducirlo a una lengua distinta</w:t>
      </w:r>
      <w:r>
        <w:rPr>
          <w:rFonts w:ascii="Times New Roman" w:hAnsi="Times New Roman" w:cs="Times New Roman"/>
          <w:sz w:val="24"/>
          <w:szCs w:val="24"/>
        </w:rPr>
        <w:t>.</w:t>
      </w:r>
    </w:p>
    <w:p w14:paraId="23131974" w14:textId="77777777" w:rsidR="00E57D01" w:rsidRDefault="00E57D01" w:rsidP="00E57D01">
      <w:pPr>
        <w:spacing w:after="0" w:line="240" w:lineRule="auto"/>
        <w:jc w:val="both"/>
        <w:rPr>
          <w:rFonts w:ascii="Times New Roman" w:hAnsi="Times New Roman" w:cs="Times New Roman"/>
          <w:sz w:val="24"/>
          <w:szCs w:val="24"/>
        </w:rPr>
      </w:pPr>
    </w:p>
    <w:p w14:paraId="2EC44D4F" w14:textId="77777777" w:rsidR="00E57D01" w:rsidRDefault="00E57D01" w:rsidP="00E57D01">
      <w:pPr>
        <w:pStyle w:val="Prrafodelista"/>
        <w:numPr>
          <w:ilvl w:val="0"/>
          <w:numId w:val="3"/>
        </w:numPr>
        <w:spacing w:after="0" w:line="240" w:lineRule="auto"/>
        <w:jc w:val="both"/>
        <w:rPr>
          <w:rFonts w:ascii="Times New Roman" w:hAnsi="Times New Roman" w:cs="Times New Roman"/>
          <w:b/>
          <w:sz w:val="24"/>
          <w:szCs w:val="24"/>
        </w:rPr>
      </w:pPr>
      <w:r w:rsidRPr="00E57D01">
        <w:rPr>
          <w:rFonts w:ascii="Times New Roman" w:hAnsi="Times New Roman" w:cs="Times New Roman"/>
          <w:b/>
          <w:sz w:val="24"/>
          <w:szCs w:val="24"/>
        </w:rPr>
        <w:t>Al idioma:</w:t>
      </w:r>
    </w:p>
    <w:p w14:paraId="3BD6A531" w14:textId="77777777" w:rsidR="00E57D01" w:rsidRDefault="00E57D01" w:rsidP="00E57D01">
      <w:pPr>
        <w:pStyle w:val="Prrafodelista"/>
        <w:numPr>
          <w:ilvl w:val="0"/>
          <w:numId w:val="26"/>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w:t>
      </w:r>
    </w:p>
    <w:p w14:paraId="348C2C4E" w14:textId="77777777" w:rsidR="00E57D01" w:rsidRDefault="00E57D01" w:rsidP="00E57D01">
      <w:pPr>
        <w:spacing w:after="0" w:line="240" w:lineRule="auto"/>
        <w:jc w:val="both"/>
        <w:rPr>
          <w:rFonts w:ascii="Times New Roman" w:hAnsi="Times New Roman" w:cs="Times New Roman"/>
          <w:b/>
          <w:sz w:val="24"/>
          <w:szCs w:val="24"/>
        </w:rPr>
      </w:pPr>
    </w:p>
    <w:p w14:paraId="008C8E92" w14:textId="77777777" w:rsidR="00E57D01" w:rsidRDefault="00E57D01" w:rsidP="00E57D01">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 Nota: </w:t>
      </w:r>
      <w:r w:rsidRPr="00E57D01">
        <w:rPr>
          <w:rFonts w:ascii="Times New Roman" w:hAnsi="Times New Roman" w:cs="Times New Roman"/>
          <w:sz w:val="24"/>
          <w:szCs w:val="24"/>
        </w:rPr>
        <w:t>idioma</w:t>
      </w:r>
      <w:r>
        <w:rPr>
          <w:rFonts w:ascii="Times New Roman" w:hAnsi="Times New Roman" w:cs="Times New Roman"/>
          <w:sz w:val="24"/>
          <w:szCs w:val="24"/>
        </w:rPr>
        <w:t xml:space="preserve"> al cuál se hace la traducción del texto</w:t>
      </w:r>
    </w:p>
    <w:p w14:paraId="2B462F89" w14:textId="77777777" w:rsidR="00E57D01" w:rsidRDefault="00E57D01" w:rsidP="00E57D01">
      <w:pPr>
        <w:spacing w:after="0" w:line="240" w:lineRule="auto"/>
        <w:jc w:val="both"/>
        <w:rPr>
          <w:rFonts w:ascii="Times New Roman" w:hAnsi="Times New Roman" w:cs="Times New Roman"/>
          <w:sz w:val="24"/>
          <w:szCs w:val="24"/>
        </w:rPr>
      </w:pPr>
    </w:p>
    <w:p w14:paraId="3E9A72F6" w14:textId="77777777" w:rsidR="00E57D01" w:rsidRDefault="00E57D01" w:rsidP="00E57D01">
      <w:pPr>
        <w:pStyle w:val="Prrafodelista"/>
        <w:numPr>
          <w:ilvl w:val="0"/>
          <w:numId w:val="3"/>
        </w:numPr>
        <w:spacing w:after="0" w:line="240" w:lineRule="auto"/>
        <w:jc w:val="both"/>
        <w:rPr>
          <w:rFonts w:ascii="Times New Roman" w:hAnsi="Times New Roman" w:cs="Times New Roman"/>
          <w:b/>
          <w:sz w:val="24"/>
          <w:szCs w:val="24"/>
        </w:rPr>
      </w:pPr>
      <w:r w:rsidRPr="00E57D01">
        <w:rPr>
          <w:rFonts w:ascii="Times New Roman" w:hAnsi="Times New Roman" w:cs="Times New Roman"/>
          <w:b/>
          <w:sz w:val="24"/>
          <w:szCs w:val="24"/>
        </w:rPr>
        <w:t>Idioma original:</w:t>
      </w:r>
    </w:p>
    <w:p w14:paraId="463924B1" w14:textId="77777777" w:rsidR="00E57D01" w:rsidRPr="00E57D01" w:rsidRDefault="00E57D01" w:rsidP="00E57D01">
      <w:pPr>
        <w:pStyle w:val="Prrafodelista"/>
        <w:numPr>
          <w:ilvl w:val="0"/>
          <w:numId w:val="26"/>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w:t>
      </w:r>
    </w:p>
    <w:p w14:paraId="194169E1" w14:textId="77777777" w:rsidR="00E57D01" w:rsidRPr="00E57D01" w:rsidRDefault="00E57D01" w:rsidP="00E57D01">
      <w:pPr>
        <w:spacing w:after="0" w:line="240" w:lineRule="auto"/>
        <w:jc w:val="both"/>
        <w:rPr>
          <w:rFonts w:ascii="Times New Roman" w:hAnsi="Times New Roman" w:cs="Times New Roman"/>
          <w:b/>
          <w:sz w:val="24"/>
          <w:szCs w:val="24"/>
        </w:rPr>
      </w:pPr>
    </w:p>
    <w:p w14:paraId="7D878C77" w14:textId="77777777" w:rsidR="00E57D01" w:rsidRDefault="00E57D01" w:rsidP="00E57D01">
      <w:pPr>
        <w:spacing w:after="0" w:line="240" w:lineRule="auto"/>
        <w:jc w:val="both"/>
        <w:rPr>
          <w:rFonts w:ascii="Times New Roman" w:hAnsi="Times New Roman" w:cs="Times New Roman"/>
          <w:b/>
          <w:sz w:val="24"/>
          <w:szCs w:val="24"/>
        </w:rPr>
      </w:pPr>
      <w:r w:rsidRPr="00E57D01">
        <w:rPr>
          <w:rFonts w:ascii="Times New Roman" w:hAnsi="Times New Roman" w:cs="Times New Roman"/>
          <w:b/>
          <w:sz w:val="24"/>
          <w:szCs w:val="24"/>
        </w:rPr>
        <w:t xml:space="preserve">Nota: </w:t>
      </w:r>
      <w:r>
        <w:rPr>
          <w:rFonts w:ascii="Times New Roman" w:hAnsi="Times New Roman" w:cs="Times New Roman"/>
          <w:sz w:val="24"/>
          <w:szCs w:val="24"/>
        </w:rPr>
        <w:t xml:space="preserve">idioma original del texto. </w:t>
      </w:r>
    </w:p>
    <w:p w14:paraId="5424A61E" w14:textId="77777777" w:rsidR="00CC7754" w:rsidRDefault="00CC7754" w:rsidP="00E57D01">
      <w:pPr>
        <w:spacing w:after="0" w:line="240" w:lineRule="auto"/>
        <w:jc w:val="both"/>
        <w:rPr>
          <w:rFonts w:ascii="Times New Roman" w:hAnsi="Times New Roman" w:cs="Times New Roman"/>
          <w:b/>
          <w:sz w:val="24"/>
          <w:szCs w:val="24"/>
        </w:rPr>
      </w:pPr>
    </w:p>
    <w:p w14:paraId="1D05B487" w14:textId="77777777" w:rsidR="00CC7754" w:rsidRDefault="00CC7754" w:rsidP="00CC7754">
      <w:pPr>
        <w:pStyle w:val="Prrafodelista"/>
        <w:numPr>
          <w:ilvl w:val="0"/>
          <w:numId w:val="3"/>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Título en el idioma original:</w:t>
      </w:r>
    </w:p>
    <w:p w14:paraId="7EEB5A88" w14:textId="77777777" w:rsidR="00CC7754" w:rsidRDefault="00CC7754" w:rsidP="00CC7754">
      <w:pPr>
        <w:pStyle w:val="Prrafodelista"/>
        <w:numPr>
          <w:ilvl w:val="0"/>
          <w:numId w:val="26"/>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w:t>
      </w:r>
    </w:p>
    <w:p w14:paraId="25FD1C27" w14:textId="77777777" w:rsidR="00CC7754" w:rsidRDefault="00CC7754" w:rsidP="00CC7754">
      <w:pPr>
        <w:spacing w:after="0" w:line="240" w:lineRule="auto"/>
        <w:jc w:val="both"/>
        <w:rPr>
          <w:rFonts w:ascii="Times New Roman" w:hAnsi="Times New Roman" w:cs="Times New Roman"/>
          <w:b/>
          <w:sz w:val="24"/>
          <w:szCs w:val="24"/>
        </w:rPr>
      </w:pPr>
    </w:p>
    <w:p w14:paraId="7A2DCAAC" w14:textId="77777777" w:rsidR="00CC7754" w:rsidRPr="00CC7754" w:rsidRDefault="00CC7754" w:rsidP="00CC7754">
      <w:pPr>
        <w:spacing w:after="0" w:line="240" w:lineRule="auto"/>
        <w:jc w:val="both"/>
        <w:rPr>
          <w:rFonts w:ascii="Times New Roman" w:hAnsi="Times New Roman" w:cs="Times New Roman"/>
          <w:b/>
          <w:sz w:val="24"/>
          <w:szCs w:val="24"/>
        </w:rPr>
      </w:pPr>
      <w:r w:rsidRPr="00E57D01">
        <w:rPr>
          <w:rFonts w:ascii="Times New Roman" w:hAnsi="Times New Roman" w:cs="Times New Roman"/>
          <w:b/>
          <w:sz w:val="24"/>
          <w:szCs w:val="24"/>
        </w:rPr>
        <w:t xml:space="preserve">Nota: </w:t>
      </w:r>
      <w:r>
        <w:rPr>
          <w:rFonts w:ascii="Times New Roman" w:hAnsi="Times New Roman" w:cs="Times New Roman"/>
          <w:sz w:val="24"/>
          <w:szCs w:val="24"/>
        </w:rPr>
        <w:t>título de la obra en su idioma original.</w:t>
      </w:r>
    </w:p>
    <w:p w14:paraId="49C525C4" w14:textId="77777777" w:rsidR="00E57D01" w:rsidRPr="00E57D01" w:rsidRDefault="00E57D01" w:rsidP="00E57D01">
      <w:pPr>
        <w:pStyle w:val="Prrafodelista"/>
        <w:spacing w:after="0" w:line="240" w:lineRule="auto"/>
        <w:jc w:val="both"/>
        <w:rPr>
          <w:rFonts w:ascii="Times New Roman" w:hAnsi="Times New Roman" w:cs="Times New Roman"/>
          <w:b/>
          <w:sz w:val="24"/>
          <w:szCs w:val="24"/>
        </w:rPr>
      </w:pPr>
    </w:p>
    <w:p w14:paraId="2B469EA8" w14:textId="77777777" w:rsidR="001B6C63" w:rsidRDefault="001B6C63" w:rsidP="001B6C63">
      <w:pPr>
        <w:pStyle w:val="Prrafodelista"/>
        <w:numPr>
          <w:ilvl w:val="0"/>
          <w:numId w:val="3"/>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No. Edición.</w:t>
      </w:r>
    </w:p>
    <w:p w14:paraId="4F414D53" w14:textId="77777777" w:rsidR="001B6C63" w:rsidRDefault="001B6C63" w:rsidP="001B6C63">
      <w:pPr>
        <w:pStyle w:val="Prrafodelista"/>
        <w:numPr>
          <w:ilvl w:val="0"/>
          <w:numId w:val="14"/>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w:t>
      </w:r>
    </w:p>
    <w:p w14:paraId="17404F22" w14:textId="77777777" w:rsidR="001B6C63" w:rsidRDefault="001B6C63" w:rsidP="001B6C63">
      <w:pPr>
        <w:spacing w:after="0" w:line="240" w:lineRule="auto"/>
        <w:jc w:val="both"/>
        <w:rPr>
          <w:rFonts w:ascii="Times New Roman" w:hAnsi="Times New Roman" w:cs="Times New Roman"/>
          <w:b/>
          <w:sz w:val="24"/>
          <w:szCs w:val="24"/>
        </w:rPr>
      </w:pPr>
    </w:p>
    <w:p w14:paraId="192886FF" w14:textId="77777777" w:rsidR="001B6C63" w:rsidRDefault="001B6C63" w:rsidP="001B6C63">
      <w:pPr>
        <w:pStyle w:val="Prrafodelista"/>
        <w:numPr>
          <w:ilvl w:val="0"/>
          <w:numId w:val="3"/>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Coedición:</w:t>
      </w:r>
    </w:p>
    <w:p w14:paraId="42CFAE97" w14:textId="77777777" w:rsidR="001B6C63" w:rsidRPr="001B6C63" w:rsidRDefault="001B6C63" w:rsidP="001B6C63">
      <w:pPr>
        <w:pStyle w:val="Prrafodelista"/>
        <w:numPr>
          <w:ilvl w:val="0"/>
          <w:numId w:val="14"/>
        </w:numPr>
        <w:spacing w:after="0" w:line="240" w:lineRule="auto"/>
        <w:jc w:val="both"/>
        <w:rPr>
          <w:rFonts w:ascii="Times New Roman" w:hAnsi="Times New Roman" w:cs="Times New Roman"/>
          <w:sz w:val="24"/>
          <w:szCs w:val="24"/>
        </w:rPr>
      </w:pPr>
      <w:r w:rsidRPr="001B6C63">
        <w:rPr>
          <w:rFonts w:ascii="Times New Roman" w:hAnsi="Times New Roman" w:cs="Times New Roman"/>
          <w:sz w:val="24"/>
          <w:szCs w:val="24"/>
        </w:rPr>
        <w:t>Si.</w:t>
      </w:r>
    </w:p>
    <w:p w14:paraId="3469BB69" w14:textId="77777777" w:rsidR="001B6C63" w:rsidRDefault="001B6C63" w:rsidP="001B6C63">
      <w:pPr>
        <w:pStyle w:val="Prrafodelista"/>
        <w:numPr>
          <w:ilvl w:val="0"/>
          <w:numId w:val="14"/>
        </w:numPr>
        <w:spacing w:after="0" w:line="240" w:lineRule="auto"/>
        <w:jc w:val="both"/>
        <w:rPr>
          <w:rFonts w:ascii="Times New Roman" w:hAnsi="Times New Roman" w:cs="Times New Roman"/>
          <w:sz w:val="24"/>
          <w:szCs w:val="24"/>
        </w:rPr>
      </w:pPr>
      <w:r w:rsidRPr="001B6C63">
        <w:rPr>
          <w:rFonts w:ascii="Times New Roman" w:hAnsi="Times New Roman" w:cs="Times New Roman"/>
          <w:sz w:val="24"/>
          <w:szCs w:val="24"/>
        </w:rPr>
        <w:t>No.</w:t>
      </w:r>
    </w:p>
    <w:p w14:paraId="57477BD7" w14:textId="77777777" w:rsidR="001B6C63" w:rsidRDefault="001B6C63" w:rsidP="001B6C63">
      <w:pPr>
        <w:spacing w:after="0" w:line="240" w:lineRule="auto"/>
        <w:jc w:val="both"/>
        <w:rPr>
          <w:rFonts w:ascii="Times New Roman" w:hAnsi="Times New Roman" w:cs="Times New Roman"/>
          <w:sz w:val="24"/>
          <w:szCs w:val="24"/>
        </w:rPr>
      </w:pPr>
    </w:p>
    <w:p w14:paraId="6C66D8FE" w14:textId="77777777" w:rsidR="001B6C63" w:rsidRPr="001B6C63" w:rsidRDefault="001B6C63" w:rsidP="001B6C63">
      <w:pPr>
        <w:pStyle w:val="Prrafodelista"/>
        <w:numPr>
          <w:ilvl w:val="0"/>
          <w:numId w:val="3"/>
        </w:numPr>
        <w:spacing w:after="0" w:line="240" w:lineRule="auto"/>
        <w:jc w:val="both"/>
        <w:rPr>
          <w:rFonts w:ascii="Times New Roman" w:hAnsi="Times New Roman" w:cs="Times New Roman"/>
          <w:b/>
          <w:sz w:val="24"/>
          <w:szCs w:val="24"/>
        </w:rPr>
      </w:pPr>
      <w:r w:rsidRPr="001B6C63">
        <w:rPr>
          <w:rFonts w:ascii="Times New Roman" w:hAnsi="Times New Roman" w:cs="Times New Roman"/>
          <w:b/>
          <w:sz w:val="24"/>
          <w:szCs w:val="24"/>
        </w:rPr>
        <w:t>Coeditor:</w:t>
      </w:r>
    </w:p>
    <w:p w14:paraId="409F8C13" w14:textId="77777777" w:rsidR="001B6C63" w:rsidRDefault="001B6C63" w:rsidP="001B6C63">
      <w:pPr>
        <w:pStyle w:val="Prrafodelista"/>
        <w:numPr>
          <w:ilvl w:val="0"/>
          <w:numId w:val="15"/>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w:t>
      </w:r>
    </w:p>
    <w:p w14:paraId="43CD7BDC" w14:textId="77777777" w:rsidR="001B6C63" w:rsidRDefault="001B6C63" w:rsidP="001B6C63">
      <w:pPr>
        <w:spacing w:after="0" w:line="240" w:lineRule="auto"/>
        <w:jc w:val="both"/>
        <w:rPr>
          <w:rFonts w:ascii="Times New Roman" w:hAnsi="Times New Roman" w:cs="Times New Roman"/>
          <w:b/>
          <w:sz w:val="24"/>
          <w:szCs w:val="24"/>
        </w:rPr>
      </w:pPr>
    </w:p>
    <w:p w14:paraId="3D158149" w14:textId="77777777" w:rsidR="003C1FCA" w:rsidRPr="003C1FCA" w:rsidRDefault="003C1FCA" w:rsidP="001B6C63">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Nota: </w:t>
      </w:r>
      <w:r>
        <w:rPr>
          <w:rFonts w:ascii="Times New Roman" w:hAnsi="Times New Roman" w:cs="Times New Roman"/>
          <w:sz w:val="24"/>
          <w:szCs w:val="24"/>
        </w:rPr>
        <w:t>personas o entidades que estén financiando conjuntamente la publicación de la obra.</w:t>
      </w:r>
    </w:p>
    <w:p w14:paraId="7D0DA99A" w14:textId="77777777" w:rsidR="003C1FCA" w:rsidRDefault="003C1FCA" w:rsidP="001B6C63">
      <w:pPr>
        <w:spacing w:after="0" w:line="240" w:lineRule="auto"/>
        <w:jc w:val="both"/>
        <w:rPr>
          <w:rFonts w:ascii="Times New Roman" w:hAnsi="Times New Roman" w:cs="Times New Roman"/>
          <w:b/>
          <w:sz w:val="24"/>
          <w:szCs w:val="24"/>
        </w:rPr>
      </w:pPr>
    </w:p>
    <w:p w14:paraId="10308238" w14:textId="77777777" w:rsidR="001B6C63" w:rsidRDefault="001B6C63" w:rsidP="001B6C63">
      <w:pPr>
        <w:pStyle w:val="Prrafodelista"/>
        <w:numPr>
          <w:ilvl w:val="0"/>
          <w:numId w:val="3"/>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Comercializable</w:t>
      </w:r>
    </w:p>
    <w:p w14:paraId="300048D4" w14:textId="77777777" w:rsidR="001B6C63" w:rsidRPr="001B6C63" w:rsidRDefault="001B6C63" w:rsidP="001B6C63">
      <w:pPr>
        <w:pStyle w:val="Prrafodelista"/>
        <w:numPr>
          <w:ilvl w:val="0"/>
          <w:numId w:val="15"/>
        </w:numPr>
        <w:spacing w:after="0" w:line="240" w:lineRule="auto"/>
        <w:jc w:val="both"/>
        <w:rPr>
          <w:rFonts w:ascii="Times New Roman" w:hAnsi="Times New Roman" w:cs="Times New Roman"/>
          <w:sz w:val="24"/>
          <w:szCs w:val="24"/>
        </w:rPr>
      </w:pPr>
      <w:r w:rsidRPr="001B6C63">
        <w:rPr>
          <w:rFonts w:ascii="Times New Roman" w:hAnsi="Times New Roman" w:cs="Times New Roman"/>
          <w:sz w:val="24"/>
          <w:szCs w:val="24"/>
        </w:rPr>
        <w:t>Si.</w:t>
      </w:r>
    </w:p>
    <w:p w14:paraId="15F6C67C" w14:textId="77777777" w:rsidR="001B6C63" w:rsidRDefault="001B6C63" w:rsidP="001B6C63">
      <w:pPr>
        <w:pStyle w:val="Prrafodelista"/>
        <w:numPr>
          <w:ilvl w:val="0"/>
          <w:numId w:val="15"/>
        </w:numPr>
        <w:spacing w:after="0" w:line="240" w:lineRule="auto"/>
        <w:jc w:val="both"/>
        <w:rPr>
          <w:rFonts w:ascii="Times New Roman" w:hAnsi="Times New Roman" w:cs="Times New Roman"/>
          <w:sz w:val="24"/>
          <w:szCs w:val="24"/>
        </w:rPr>
      </w:pPr>
      <w:r w:rsidRPr="001B6C63">
        <w:rPr>
          <w:rFonts w:ascii="Times New Roman" w:hAnsi="Times New Roman" w:cs="Times New Roman"/>
          <w:sz w:val="24"/>
          <w:szCs w:val="24"/>
        </w:rPr>
        <w:t xml:space="preserve">No. </w:t>
      </w:r>
    </w:p>
    <w:p w14:paraId="372931E1" w14:textId="77777777" w:rsidR="003C1FCA" w:rsidRDefault="003C1FCA" w:rsidP="003C1FCA">
      <w:pPr>
        <w:spacing w:after="0" w:line="240" w:lineRule="auto"/>
        <w:jc w:val="both"/>
        <w:rPr>
          <w:rFonts w:ascii="Times New Roman" w:hAnsi="Times New Roman" w:cs="Times New Roman"/>
          <w:sz w:val="24"/>
          <w:szCs w:val="24"/>
        </w:rPr>
      </w:pPr>
    </w:p>
    <w:p w14:paraId="426B4C5F" w14:textId="77777777" w:rsidR="003C1FCA" w:rsidRDefault="003C1FCA" w:rsidP="003C1FC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En caso de que la respuesta sea si, responda los siguientes ítems; en caso de ser negativa </w:t>
      </w:r>
      <w:r w:rsidR="009C4548">
        <w:rPr>
          <w:rFonts w:ascii="Times New Roman" w:hAnsi="Times New Roman" w:cs="Times New Roman"/>
          <w:sz w:val="24"/>
          <w:szCs w:val="24"/>
        </w:rPr>
        <w:t>la respuesta siga con el ítem 26</w:t>
      </w:r>
      <w:r>
        <w:rPr>
          <w:rFonts w:ascii="Times New Roman" w:hAnsi="Times New Roman" w:cs="Times New Roman"/>
          <w:sz w:val="24"/>
          <w:szCs w:val="24"/>
        </w:rPr>
        <w:t>.</w:t>
      </w:r>
    </w:p>
    <w:p w14:paraId="295DA4DE" w14:textId="77777777" w:rsidR="003C1FCA" w:rsidRDefault="003C1FCA" w:rsidP="003C1FCA">
      <w:pPr>
        <w:spacing w:after="0" w:line="240" w:lineRule="auto"/>
        <w:jc w:val="both"/>
        <w:rPr>
          <w:rFonts w:ascii="Times New Roman" w:hAnsi="Times New Roman" w:cs="Times New Roman"/>
          <w:sz w:val="24"/>
          <w:szCs w:val="24"/>
        </w:rPr>
      </w:pPr>
    </w:p>
    <w:p w14:paraId="088A8FA6" w14:textId="77777777" w:rsidR="003C1FCA" w:rsidRDefault="003C1FCA" w:rsidP="003C1FCA">
      <w:pPr>
        <w:pStyle w:val="Prrafodelista"/>
        <w:numPr>
          <w:ilvl w:val="0"/>
          <w:numId w:val="3"/>
        </w:numPr>
        <w:spacing w:after="0" w:line="240" w:lineRule="auto"/>
        <w:jc w:val="both"/>
        <w:rPr>
          <w:rFonts w:ascii="Times New Roman" w:hAnsi="Times New Roman" w:cs="Times New Roman"/>
          <w:b/>
          <w:sz w:val="24"/>
          <w:szCs w:val="24"/>
        </w:rPr>
      </w:pPr>
      <w:r w:rsidRPr="003C1FCA">
        <w:rPr>
          <w:rFonts w:ascii="Times New Roman" w:hAnsi="Times New Roman" w:cs="Times New Roman"/>
          <w:b/>
          <w:sz w:val="24"/>
          <w:szCs w:val="24"/>
        </w:rPr>
        <w:t>Precio en moneda local</w:t>
      </w:r>
    </w:p>
    <w:p w14:paraId="46B59338" w14:textId="77777777" w:rsidR="003C1FCA" w:rsidRDefault="003C1FCA" w:rsidP="003C1FCA">
      <w:pPr>
        <w:pStyle w:val="Prrafodelista"/>
        <w:numPr>
          <w:ilvl w:val="0"/>
          <w:numId w:val="25"/>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w:t>
      </w:r>
    </w:p>
    <w:p w14:paraId="3EDDA2DC" w14:textId="77777777" w:rsidR="003C1FCA" w:rsidRDefault="003C1FCA" w:rsidP="003C1FCA">
      <w:pPr>
        <w:spacing w:after="0" w:line="240" w:lineRule="auto"/>
        <w:jc w:val="both"/>
        <w:rPr>
          <w:rFonts w:ascii="Times New Roman" w:hAnsi="Times New Roman" w:cs="Times New Roman"/>
          <w:b/>
          <w:sz w:val="24"/>
          <w:szCs w:val="24"/>
        </w:rPr>
      </w:pPr>
    </w:p>
    <w:p w14:paraId="57BDB1C1" w14:textId="77777777" w:rsidR="003C1FCA" w:rsidRDefault="003C1FCA" w:rsidP="003C1FC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 xml:space="preserve">Nota: </w:t>
      </w:r>
      <w:r>
        <w:rPr>
          <w:rFonts w:ascii="Times New Roman" w:hAnsi="Times New Roman" w:cs="Times New Roman"/>
          <w:sz w:val="24"/>
          <w:szCs w:val="24"/>
        </w:rPr>
        <w:t>precio indicativo de la obra dentro del país. Es un costo estimado no representa el precio de oferta de la obra. Debe ser un número sin separados de miles, decimales con punto.</w:t>
      </w:r>
    </w:p>
    <w:p w14:paraId="23591F2B" w14:textId="77777777" w:rsidR="003C1FCA" w:rsidRDefault="003C1FCA" w:rsidP="003C1FCA">
      <w:pPr>
        <w:spacing w:after="0" w:line="240" w:lineRule="auto"/>
        <w:jc w:val="both"/>
        <w:rPr>
          <w:rFonts w:ascii="Times New Roman" w:hAnsi="Times New Roman" w:cs="Times New Roman"/>
          <w:sz w:val="24"/>
          <w:szCs w:val="24"/>
        </w:rPr>
      </w:pPr>
    </w:p>
    <w:p w14:paraId="2D0D773C" w14:textId="77777777" w:rsidR="009C4548" w:rsidRDefault="009C4548" w:rsidP="003C1FCA">
      <w:pPr>
        <w:spacing w:after="0" w:line="240" w:lineRule="auto"/>
        <w:jc w:val="both"/>
        <w:rPr>
          <w:rFonts w:ascii="Times New Roman" w:hAnsi="Times New Roman" w:cs="Times New Roman"/>
          <w:sz w:val="24"/>
          <w:szCs w:val="24"/>
        </w:rPr>
      </w:pPr>
    </w:p>
    <w:p w14:paraId="78A3FEA0" w14:textId="77777777" w:rsidR="003C1FCA" w:rsidRPr="003C1FCA" w:rsidRDefault="003C1FCA" w:rsidP="003C1FCA">
      <w:pPr>
        <w:pStyle w:val="Prrafodelista"/>
        <w:numPr>
          <w:ilvl w:val="0"/>
          <w:numId w:val="3"/>
        </w:numPr>
        <w:spacing w:after="0" w:line="240" w:lineRule="auto"/>
        <w:jc w:val="both"/>
        <w:rPr>
          <w:rFonts w:ascii="Times New Roman" w:hAnsi="Times New Roman" w:cs="Times New Roman"/>
          <w:sz w:val="24"/>
          <w:szCs w:val="24"/>
        </w:rPr>
      </w:pPr>
      <w:r>
        <w:rPr>
          <w:rFonts w:ascii="Times New Roman" w:hAnsi="Times New Roman" w:cs="Times New Roman"/>
          <w:b/>
          <w:sz w:val="24"/>
          <w:szCs w:val="24"/>
        </w:rPr>
        <w:t>Precio en dólares</w:t>
      </w:r>
    </w:p>
    <w:p w14:paraId="466C4B6B" w14:textId="77777777" w:rsidR="003C1FCA" w:rsidRDefault="003C1FCA" w:rsidP="003C1FCA">
      <w:pPr>
        <w:pStyle w:val="Prrafodelista"/>
        <w:numPr>
          <w:ilvl w:val="0"/>
          <w:numId w:val="2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w:t>
      </w:r>
    </w:p>
    <w:p w14:paraId="4396151F" w14:textId="77777777" w:rsidR="003C1FCA" w:rsidRDefault="003C1FCA" w:rsidP="003C1FCA">
      <w:pPr>
        <w:spacing w:after="0" w:line="240" w:lineRule="auto"/>
        <w:jc w:val="both"/>
        <w:rPr>
          <w:rFonts w:ascii="Times New Roman" w:hAnsi="Times New Roman" w:cs="Times New Roman"/>
          <w:sz w:val="24"/>
          <w:szCs w:val="24"/>
        </w:rPr>
      </w:pPr>
    </w:p>
    <w:p w14:paraId="6FB52A83" w14:textId="77777777" w:rsidR="003C1FCA" w:rsidRDefault="003C1FCA" w:rsidP="003C1FCA">
      <w:pPr>
        <w:spacing w:after="0" w:line="240" w:lineRule="auto"/>
        <w:jc w:val="both"/>
        <w:rPr>
          <w:rFonts w:ascii="Times New Roman" w:hAnsi="Times New Roman" w:cs="Times New Roman"/>
          <w:sz w:val="24"/>
          <w:szCs w:val="24"/>
        </w:rPr>
      </w:pPr>
      <w:r w:rsidRPr="003C1FCA">
        <w:rPr>
          <w:rFonts w:ascii="Times New Roman" w:hAnsi="Times New Roman" w:cs="Times New Roman"/>
          <w:b/>
          <w:sz w:val="24"/>
          <w:szCs w:val="24"/>
        </w:rPr>
        <w:t>Nota</w:t>
      </w:r>
      <w:r>
        <w:rPr>
          <w:rFonts w:ascii="Times New Roman" w:hAnsi="Times New Roman" w:cs="Times New Roman"/>
          <w:sz w:val="24"/>
          <w:szCs w:val="24"/>
        </w:rPr>
        <w:t>: precio equivalente en dólares. Debe ser un número sin separados de miles, decimales con punto.</w:t>
      </w:r>
    </w:p>
    <w:p w14:paraId="142CE525" w14:textId="77777777" w:rsidR="001B6C63" w:rsidRDefault="001B6C63" w:rsidP="001B6C63">
      <w:pPr>
        <w:spacing w:after="0" w:line="240" w:lineRule="auto"/>
        <w:jc w:val="both"/>
        <w:rPr>
          <w:rFonts w:ascii="Times New Roman" w:hAnsi="Times New Roman" w:cs="Times New Roman"/>
          <w:sz w:val="24"/>
          <w:szCs w:val="24"/>
        </w:rPr>
      </w:pPr>
    </w:p>
    <w:p w14:paraId="195F722B" w14:textId="77777777" w:rsidR="001B6C63" w:rsidRPr="001B6C63" w:rsidRDefault="001B6C63" w:rsidP="001B6C63">
      <w:pPr>
        <w:pStyle w:val="Prrafodelista"/>
        <w:numPr>
          <w:ilvl w:val="0"/>
          <w:numId w:val="3"/>
        </w:numPr>
        <w:spacing w:after="0" w:line="240" w:lineRule="auto"/>
        <w:jc w:val="both"/>
        <w:rPr>
          <w:rFonts w:ascii="Times New Roman" w:hAnsi="Times New Roman" w:cs="Times New Roman"/>
          <w:b/>
          <w:sz w:val="24"/>
          <w:szCs w:val="24"/>
        </w:rPr>
      </w:pPr>
      <w:r w:rsidRPr="001B6C63">
        <w:rPr>
          <w:rFonts w:ascii="Times New Roman" w:hAnsi="Times New Roman" w:cs="Times New Roman"/>
          <w:b/>
          <w:sz w:val="24"/>
          <w:szCs w:val="24"/>
        </w:rPr>
        <w:t>No. Ejemplares oferta nacional.</w:t>
      </w:r>
    </w:p>
    <w:p w14:paraId="7DAB9829" w14:textId="77777777" w:rsidR="001B6C63" w:rsidRDefault="001B6C63" w:rsidP="001B6C63">
      <w:pPr>
        <w:pStyle w:val="Prrafodelista"/>
        <w:numPr>
          <w:ilvl w:val="0"/>
          <w:numId w:val="1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w:t>
      </w:r>
    </w:p>
    <w:p w14:paraId="3AF9541B" w14:textId="77777777" w:rsidR="001B6C63" w:rsidRDefault="001B6C63" w:rsidP="001B6C63">
      <w:pPr>
        <w:spacing w:after="0" w:line="240" w:lineRule="auto"/>
        <w:jc w:val="both"/>
        <w:rPr>
          <w:rFonts w:ascii="Times New Roman" w:hAnsi="Times New Roman" w:cs="Times New Roman"/>
          <w:sz w:val="24"/>
          <w:szCs w:val="24"/>
        </w:rPr>
      </w:pPr>
    </w:p>
    <w:p w14:paraId="0A1C695A" w14:textId="77777777" w:rsidR="003C1FCA" w:rsidRDefault="003C1FCA" w:rsidP="001B6C63">
      <w:pPr>
        <w:spacing w:after="0" w:line="240" w:lineRule="auto"/>
        <w:jc w:val="both"/>
        <w:rPr>
          <w:rFonts w:ascii="Times New Roman" w:hAnsi="Times New Roman" w:cs="Times New Roman"/>
          <w:sz w:val="24"/>
          <w:szCs w:val="24"/>
        </w:rPr>
      </w:pPr>
      <w:r w:rsidRPr="003C1FCA">
        <w:rPr>
          <w:rFonts w:ascii="Times New Roman" w:hAnsi="Times New Roman" w:cs="Times New Roman"/>
          <w:b/>
          <w:sz w:val="24"/>
          <w:szCs w:val="24"/>
        </w:rPr>
        <w:t>Nota</w:t>
      </w:r>
      <w:r>
        <w:rPr>
          <w:rFonts w:ascii="Times New Roman" w:hAnsi="Times New Roman" w:cs="Times New Roman"/>
          <w:sz w:val="24"/>
          <w:szCs w:val="24"/>
        </w:rPr>
        <w:t xml:space="preserve">: cantidad de ejemplares del </w:t>
      </w:r>
      <w:r w:rsidR="002B7539">
        <w:rPr>
          <w:rFonts w:ascii="Times New Roman" w:hAnsi="Times New Roman" w:cs="Times New Roman"/>
          <w:sz w:val="24"/>
          <w:szCs w:val="24"/>
        </w:rPr>
        <w:t xml:space="preserve">mismo título que circularán en el territorio nacional. Recuerde que la cantidad mínima de ejemplares debe incluir el depósito legal obligatorio, por lo que sugerimos que esta cantidad no sea inferior a 20 ejemplares. </w:t>
      </w:r>
    </w:p>
    <w:p w14:paraId="7F02577E" w14:textId="77777777" w:rsidR="003C1FCA" w:rsidRDefault="003C1FCA" w:rsidP="001B6C63">
      <w:pPr>
        <w:spacing w:after="0" w:line="240" w:lineRule="auto"/>
        <w:jc w:val="both"/>
        <w:rPr>
          <w:rFonts w:ascii="Times New Roman" w:hAnsi="Times New Roman" w:cs="Times New Roman"/>
          <w:sz w:val="24"/>
          <w:szCs w:val="24"/>
        </w:rPr>
      </w:pPr>
    </w:p>
    <w:p w14:paraId="17E366A6" w14:textId="77777777" w:rsidR="001B6C63" w:rsidRPr="001B6C63" w:rsidRDefault="001B6C63" w:rsidP="001B6C63">
      <w:pPr>
        <w:pStyle w:val="Prrafodelista"/>
        <w:numPr>
          <w:ilvl w:val="0"/>
          <w:numId w:val="3"/>
        </w:numPr>
        <w:spacing w:after="0" w:line="240" w:lineRule="auto"/>
        <w:jc w:val="both"/>
        <w:rPr>
          <w:rFonts w:ascii="Times New Roman" w:hAnsi="Times New Roman" w:cs="Times New Roman"/>
          <w:b/>
          <w:sz w:val="24"/>
          <w:szCs w:val="24"/>
        </w:rPr>
      </w:pPr>
      <w:r w:rsidRPr="001B6C63">
        <w:rPr>
          <w:rFonts w:ascii="Times New Roman" w:hAnsi="Times New Roman" w:cs="Times New Roman"/>
          <w:sz w:val="24"/>
          <w:szCs w:val="24"/>
        </w:rPr>
        <w:t xml:space="preserve"> </w:t>
      </w:r>
      <w:r w:rsidRPr="001B6C63">
        <w:rPr>
          <w:rFonts w:ascii="Times New Roman" w:hAnsi="Times New Roman" w:cs="Times New Roman"/>
          <w:b/>
          <w:sz w:val="24"/>
          <w:szCs w:val="24"/>
        </w:rPr>
        <w:t>No. Ejemplares oferta externa.</w:t>
      </w:r>
    </w:p>
    <w:p w14:paraId="09E5BB1C" w14:textId="77777777" w:rsidR="001B6C63" w:rsidRDefault="001B6C63" w:rsidP="00965754">
      <w:pPr>
        <w:pStyle w:val="Prrafodelista"/>
        <w:numPr>
          <w:ilvl w:val="0"/>
          <w:numId w:val="1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w:t>
      </w:r>
    </w:p>
    <w:p w14:paraId="4D47DB9E" w14:textId="77777777" w:rsidR="00965754" w:rsidRDefault="00965754" w:rsidP="00965754">
      <w:pPr>
        <w:spacing w:after="0" w:line="240" w:lineRule="auto"/>
        <w:jc w:val="both"/>
        <w:rPr>
          <w:rFonts w:ascii="Times New Roman" w:hAnsi="Times New Roman" w:cs="Times New Roman"/>
          <w:sz w:val="24"/>
          <w:szCs w:val="24"/>
        </w:rPr>
      </w:pPr>
    </w:p>
    <w:p w14:paraId="58C109F3" w14:textId="77777777" w:rsidR="00965754" w:rsidRDefault="00965754" w:rsidP="00965754">
      <w:pPr>
        <w:spacing w:after="0" w:line="240" w:lineRule="auto"/>
        <w:jc w:val="both"/>
        <w:rPr>
          <w:rFonts w:ascii="Times New Roman" w:hAnsi="Times New Roman" w:cs="Times New Roman"/>
          <w:sz w:val="24"/>
          <w:szCs w:val="24"/>
        </w:rPr>
      </w:pPr>
      <w:r w:rsidRPr="003C1FCA">
        <w:rPr>
          <w:rFonts w:ascii="Times New Roman" w:hAnsi="Times New Roman" w:cs="Times New Roman"/>
          <w:b/>
          <w:sz w:val="24"/>
          <w:szCs w:val="24"/>
        </w:rPr>
        <w:t>Nota</w:t>
      </w:r>
      <w:r>
        <w:rPr>
          <w:rFonts w:ascii="Times New Roman" w:hAnsi="Times New Roman" w:cs="Times New Roman"/>
          <w:sz w:val="24"/>
          <w:szCs w:val="24"/>
        </w:rPr>
        <w:t xml:space="preserve">: cantidad de ejemplares del mismo título que circularán fuera del país. Si no habrá oferta externa ponga 0. </w:t>
      </w:r>
    </w:p>
    <w:p w14:paraId="00A7890C" w14:textId="77777777" w:rsidR="00965754" w:rsidRPr="00965754" w:rsidRDefault="00965754" w:rsidP="00965754">
      <w:pPr>
        <w:spacing w:after="0" w:line="240" w:lineRule="auto"/>
        <w:jc w:val="both"/>
        <w:rPr>
          <w:rFonts w:ascii="Times New Roman" w:hAnsi="Times New Roman" w:cs="Times New Roman"/>
          <w:sz w:val="24"/>
          <w:szCs w:val="24"/>
        </w:rPr>
      </w:pPr>
    </w:p>
    <w:p w14:paraId="364135B3" w14:textId="77777777" w:rsidR="001B6C63" w:rsidRDefault="001B6C63" w:rsidP="001B6C63">
      <w:pPr>
        <w:pStyle w:val="Prrafodelista"/>
        <w:numPr>
          <w:ilvl w:val="0"/>
          <w:numId w:val="3"/>
        </w:numPr>
        <w:spacing w:after="0" w:line="240" w:lineRule="auto"/>
        <w:jc w:val="both"/>
        <w:rPr>
          <w:rFonts w:ascii="Times New Roman" w:hAnsi="Times New Roman" w:cs="Times New Roman"/>
          <w:b/>
          <w:sz w:val="24"/>
          <w:szCs w:val="24"/>
        </w:rPr>
      </w:pPr>
      <w:r w:rsidRPr="00076ABF">
        <w:rPr>
          <w:rFonts w:ascii="Times New Roman" w:hAnsi="Times New Roman" w:cs="Times New Roman"/>
          <w:b/>
          <w:sz w:val="24"/>
          <w:szCs w:val="24"/>
        </w:rPr>
        <w:t>Disponibilidad</w:t>
      </w:r>
    </w:p>
    <w:p w14:paraId="7EB5F189" w14:textId="77777777" w:rsidR="001B6C63" w:rsidRDefault="001B6C63" w:rsidP="001B6C63">
      <w:pPr>
        <w:pStyle w:val="Prrafodelista"/>
        <w:numPr>
          <w:ilvl w:val="0"/>
          <w:numId w:val="5"/>
        </w:numPr>
        <w:spacing w:after="0" w:line="240" w:lineRule="auto"/>
        <w:jc w:val="both"/>
        <w:rPr>
          <w:rFonts w:ascii="Times New Roman" w:hAnsi="Times New Roman" w:cs="Times New Roman"/>
          <w:sz w:val="24"/>
          <w:szCs w:val="24"/>
        </w:rPr>
      </w:pPr>
      <w:r w:rsidRPr="00EF3FAD">
        <w:rPr>
          <w:rFonts w:ascii="Times New Roman" w:hAnsi="Times New Roman" w:cs="Times New Roman"/>
          <w:sz w:val="24"/>
          <w:szCs w:val="24"/>
        </w:rPr>
        <w:t>Disponible</w:t>
      </w:r>
    </w:p>
    <w:p w14:paraId="25001473" w14:textId="77777777" w:rsidR="001B6C63" w:rsidRDefault="001B6C63" w:rsidP="001B6C63">
      <w:pPr>
        <w:pStyle w:val="Prrafodelista"/>
        <w:numPr>
          <w:ilvl w:val="0"/>
          <w:numId w:val="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Disponible bajo pedido especial</w:t>
      </w:r>
    </w:p>
    <w:p w14:paraId="0F1D470A" w14:textId="77777777" w:rsidR="001B6C63" w:rsidRDefault="001B6C63" w:rsidP="001B6C63">
      <w:pPr>
        <w:pStyle w:val="Prrafodelista"/>
        <w:numPr>
          <w:ilvl w:val="0"/>
          <w:numId w:val="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Cancelado</w:t>
      </w:r>
    </w:p>
    <w:p w14:paraId="713AF424" w14:textId="77777777" w:rsidR="001B6C63" w:rsidRDefault="001B6C63" w:rsidP="001B6C63">
      <w:pPr>
        <w:pStyle w:val="Prrafodelista"/>
        <w:numPr>
          <w:ilvl w:val="0"/>
          <w:numId w:val="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Sustituido por una nueva edición.</w:t>
      </w:r>
    </w:p>
    <w:p w14:paraId="7DB4FB0A" w14:textId="77777777" w:rsidR="001B6C63" w:rsidRDefault="001B6C63" w:rsidP="001B6C63">
      <w:pPr>
        <w:pStyle w:val="Prrafodelista"/>
        <w:numPr>
          <w:ilvl w:val="0"/>
          <w:numId w:val="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Solicitar directamente a la editorial</w:t>
      </w:r>
    </w:p>
    <w:p w14:paraId="230FB97A" w14:textId="77777777" w:rsidR="001B6C63" w:rsidRDefault="001B6C63" w:rsidP="001B6C63">
      <w:pPr>
        <w:spacing w:after="0" w:line="240" w:lineRule="auto"/>
        <w:jc w:val="both"/>
        <w:rPr>
          <w:rFonts w:ascii="Times New Roman" w:hAnsi="Times New Roman" w:cs="Times New Roman"/>
          <w:sz w:val="24"/>
          <w:szCs w:val="24"/>
        </w:rPr>
      </w:pPr>
    </w:p>
    <w:p w14:paraId="2D4B4720" w14:textId="77777777" w:rsidR="001B6C63" w:rsidRDefault="001B6C63" w:rsidP="001B6C63">
      <w:pPr>
        <w:pStyle w:val="Prrafodelista"/>
        <w:numPr>
          <w:ilvl w:val="0"/>
          <w:numId w:val="3"/>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Tipo de soporte:</w:t>
      </w:r>
    </w:p>
    <w:p w14:paraId="3BF46D3E" w14:textId="77777777" w:rsidR="001B6C63" w:rsidRPr="001B6C63" w:rsidRDefault="001B6C63" w:rsidP="001B6C63">
      <w:pPr>
        <w:pStyle w:val="Prrafodelista"/>
        <w:numPr>
          <w:ilvl w:val="0"/>
          <w:numId w:val="1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Libro digital en soporte físico.</w:t>
      </w:r>
    </w:p>
    <w:p w14:paraId="2B0FBC77" w14:textId="77777777" w:rsidR="001B6C63" w:rsidRPr="001B6C63" w:rsidRDefault="001B6C63" w:rsidP="001B6C63">
      <w:pPr>
        <w:pStyle w:val="Prrafodelista"/>
        <w:numPr>
          <w:ilvl w:val="0"/>
          <w:numId w:val="1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Libro digital.</w:t>
      </w:r>
    </w:p>
    <w:p w14:paraId="15BDEC03" w14:textId="77777777" w:rsidR="001B6C63" w:rsidRDefault="001B6C63" w:rsidP="001B6C63">
      <w:pPr>
        <w:spacing w:after="0" w:line="240" w:lineRule="auto"/>
        <w:jc w:val="both"/>
        <w:rPr>
          <w:rFonts w:ascii="Times New Roman" w:hAnsi="Times New Roman" w:cs="Times New Roman"/>
          <w:sz w:val="24"/>
          <w:szCs w:val="24"/>
        </w:rPr>
      </w:pPr>
    </w:p>
    <w:p w14:paraId="3213ED35" w14:textId="77777777" w:rsidR="001B6C63" w:rsidRDefault="001B6C63" w:rsidP="001B6C63">
      <w:pPr>
        <w:pStyle w:val="Prrafodelista"/>
        <w:numPr>
          <w:ilvl w:val="0"/>
          <w:numId w:val="3"/>
        </w:numPr>
        <w:spacing w:after="0" w:line="240" w:lineRule="auto"/>
        <w:jc w:val="both"/>
        <w:rPr>
          <w:rFonts w:ascii="Times New Roman" w:hAnsi="Times New Roman" w:cs="Times New Roman"/>
          <w:sz w:val="24"/>
          <w:szCs w:val="24"/>
        </w:rPr>
      </w:pPr>
      <w:r w:rsidRPr="001B6C63">
        <w:rPr>
          <w:rFonts w:ascii="Times New Roman" w:hAnsi="Times New Roman" w:cs="Times New Roman"/>
          <w:b/>
          <w:sz w:val="24"/>
          <w:szCs w:val="24"/>
        </w:rPr>
        <w:t>Formato del producto</w:t>
      </w:r>
      <w:r>
        <w:rPr>
          <w:rFonts w:ascii="Times New Roman" w:hAnsi="Times New Roman" w:cs="Times New Roman"/>
          <w:sz w:val="24"/>
          <w:szCs w:val="24"/>
        </w:rPr>
        <w:t>:</w:t>
      </w:r>
    </w:p>
    <w:p w14:paraId="417FD3FC" w14:textId="77777777" w:rsidR="001B6C63" w:rsidRDefault="008C0B75" w:rsidP="001B6C63">
      <w:pPr>
        <w:pStyle w:val="Prrafodelista"/>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AAC</w:t>
      </w:r>
    </w:p>
    <w:p w14:paraId="5FF43A32" w14:textId="77777777" w:rsidR="008C0B75" w:rsidRDefault="008C0B75" w:rsidP="001B6C63">
      <w:pPr>
        <w:pStyle w:val="Prrafodelista"/>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AIFF</w:t>
      </w:r>
    </w:p>
    <w:p w14:paraId="37696D3A" w14:textId="77777777" w:rsidR="008C0B75" w:rsidRDefault="008C0B75" w:rsidP="001B6C63">
      <w:pPr>
        <w:pStyle w:val="Prrafodelista"/>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ALAC</w:t>
      </w:r>
    </w:p>
    <w:p w14:paraId="62901479" w14:textId="77777777" w:rsidR="008C0B75" w:rsidRDefault="008C0B75" w:rsidP="001B6C63">
      <w:pPr>
        <w:pStyle w:val="Prrafodelista"/>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Amazon clinde</w:t>
      </w:r>
    </w:p>
    <w:p w14:paraId="4C6E4DF5" w14:textId="77777777" w:rsidR="008C0B75" w:rsidRDefault="008C0B75" w:rsidP="001B6C63">
      <w:pPr>
        <w:pStyle w:val="Prrafodelista"/>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Audible</w:t>
      </w:r>
    </w:p>
    <w:p w14:paraId="3EB18E57" w14:textId="77777777" w:rsidR="008C0B75" w:rsidRDefault="008C0B75" w:rsidP="001B6C63">
      <w:pPr>
        <w:pStyle w:val="Prrafodelista"/>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Audio autónomo</w:t>
      </w:r>
    </w:p>
    <w:p w14:paraId="3CAE6D62" w14:textId="77777777" w:rsidR="008C0B75" w:rsidRDefault="008C0B75" w:rsidP="001B6C63">
      <w:pPr>
        <w:pStyle w:val="Prrafodelista"/>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Audio para hablar al tiempo</w:t>
      </w:r>
    </w:p>
    <w:p w14:paraId="0AA710E9" w14:textId="77777777" w:rsidR="008C0B75" w:rsidRDefault="008C0B75" w:rsidP="001B6C63">
      <w:pPr>
        <w:pStyle w:val="Prrafodelista"/>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Audio para lectura acompañada</w:t>
      </w:r>
    </w:p>
    <w:p w14:paraId="464078FC" w14:textId="77777777" w:rsidR="008C0B75" w:rsidRDefault="008C0B75" w:rsidP="001B6C63">
      <w:pPr>
        <w:pStyle w:val="Prrafodelista"/>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Audios sincronizados</w:t>
      </w:r>
    </w:p>
    <w:p w14:paraId="326E3A2F" w14:textId="77777777" w:rsidR="008C0B75" w:rsidRDefault="008C0B75" w:rsidP="001B6C63">
      <w:pPr>
        <w:pStyle w:val="Prrafodelista"/>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BBeB</w:t>
      </w:r>
    </w:p>
    <w:p w14:paraId="49BAE05C" w14:textId="77777777" w:rsidR="008C0B75" w:rsidRDefault="008C0B75" w:rsidP="001B6C63">
      <w:pPr>
        <w:pStyle w:val="Prrafodelista"/>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BRF</w:t>
      </w:r>
    </w:p>
    <w:p w14:paraId="213E079C" w14:textId="77777777" w:rsidR="008C0B75" w:rsidRDefault="008C0B75" w:rsidP="001B6C63">
      <w:pPr>
        <w:pStyle w:val="Prrafodelista"/>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CD audio estándar </w:t>
      </w:r>
    </w:p>
    <w:p w14:paraId="63B6AB82" w14:textId="77777777" w:rsidR="008C0B75" w:rsidRDefault="008C0B75" w:rsidP="001B6C63">
      <w:pPr>
        <w:pStyle w:val="Prrafodelista"/>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Daisy 2: audio completo con navegación y texto parcial</w:t>
      </w:r>
    </w:p>
    <w:p w14:paraId="71DE9123" w14:textId="77777777" w:rsidR="008C0B75" w:rsidRDefault="008C0B75" w:rsidP="001B6C63">
      <w:pPr>
        <w:pStyle w:val="Prrafodelista"/>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Daisy 2: audio completo con navegación, sin texto.</w:t>
      </w:r>
    </w:p>
    <w:p w14:paraId="0272CFAC" w14:textId="77777777" w:rsidR="008C0B75" w:rsidRDefault="008C0B75" w:rsidP="001B6C63">
      <w:pPr>
        <w:pStyle w:val="Prrafodelista"/>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Daisy 2: audio completo y texto completo</w:t>
      </w:r>
    </w:p>
    <w:p w14:paraId="0995B8F4" w14:textId="77777777" w:rsidR="008C0B75" w:rsidRDefault="008C0B75" w:rsidP="001B6C63">
      <w:pPr>
        <w:pStyle w:val="Prrafodelista"/>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Daisy 2: texto completo y audio parcial</w:t>
      </w:r>
    </w:p>
    <w:p w14:paraId="4FE51659" w14:textId="77777777" w:rsidR="008C0B75" w:rsidRDefault="008C0B75" w:rsidP="008C0B75">
      <w:pPr>
        <w:pStyle w:val="Prrafodelista"/>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Daisy 3: audio completo con navegación (sin texto)</w:t>
      </w:r>
    </w:p>
    <w:p w14:paraId="22973D86" w14:textId="77777777" w:rsidR="008C0B75" w:rsidRPr="001B6C63" w:rsidRDefault="008C0B75" w:rsidP="008C0B75">
      <w:pPr>
        <w:pStyle w:val="Prrafodelista"/>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Daisy 3:</w:t>
      </w:r>
      <w:r w:rsidRPr="008C0B75">
        <w:rPr>
          <w:rFonts w:ascii="Times New Roman" w:hAnsi="Times New Roman" w:cs="Times New Roman"/>
          <w:sz w:val="24"/>
          <w:szCs w:val="24"/>
        </w:rPr>
        <w:t xml:space="preserve"> </w:t>
      </w:r>
      <w:r>
        <w:rPr>
          <w:rFonts w:ascii="Times New Roman" w:hAnsi="Times New Roman" w:cs="Times New Roman"/>
          <w:sz w:val="24"/>
          <w:szCs w:val="24"/>
        </w:rPr>
        <w:t>audio completo con navegación y texto completo</w:t>
      </w:r>
    </w:p>
    <w:p w14:paraId="1F200923" w14:textId="77777777" w:rsidR="008C0B75" w:rsidRDefault="008C0B75" w:rsidP="008C0B75">
      <w:pPr>
        <w:pStyle w:val="Prrafodelista"/>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Daisy 3:</w:t>
      </w:r>
      <w:r w:rsidRPr="008C0B75">
        <w:rPr>
          <w:rFonts w:ascii="Times New Roman" w:hAnsi="Times New Roman" w:cs="Times New Roman"/>
          <w:sz w:val="24"/>
          <w:szCs w:val="24"/>
        </w:rPr>
        <w:t xml:space="preserve"> </w:t>
      </w:r>
      <w:r>
        <w:rPr>
          <w:rFonts w:ascii="Times New Roman" w:hAnsi="Times New Roman" w:cs="Times New Roman"/>
          <w:sz w:val="24"/>
          <w:szCs w:val="24"/>
        </w:rPr>
        <w:t>audio completo con navegación y texto parcial</w:t>
      </w:r>
    </w:p>
    <w:p w14:paraId="2B0B33D2" w14:textId="77777777" w:rsidR="008C0B75" w:rsidRDefault="008C0B75" w:rsidP="008C0B75">
      <w:pPr>
        <w:pStyle w:val="Prrafodelista"/>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Daisy 3: texto completo con navegación y audio parcial </w:t>
      </w:r>
    </w:p>
    <w:p w14:paraId="67CFCA4A" w14:textId="77777777" w:rsidR="008C0B75" w:rsidRDefault="008C0B75" w:rsidP="008C0B75">
      <w:pPr>
        <w:pStyle w:val="Prrafodelista"/>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Daisy 3: texto completo con navegación y sin audio</w:t>
      </w:r>
    </w:p>
    <w:p w14:paraId="29907245" w14:textId="77777777" w:rsidR="008C0B75" w:rsidRDefault="008C0B75" w:rsidP="008C0B75">
      <w:pPr>
        <w:pStyle w:val="Prrafodelista"/>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Doc (.doc).</w:t>
      </w:r>
    </w:p>
    <w:p w14:paraId="257C7E6F" w14:textId="77777777" w:rsidR="008C0B75" w:rsidRDefault="008C0B75" w:rsidP="008C0B75">
      <w:pPr>
        <w:pStyle w:val="Prrafodelista"/>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Docx (.docx).</w:t>
      </w:r>
    </w:p>
    <w:p w14:paraId="340B3919" w14:textId="77777777" w:rsidR="008C0B75" w:rsidRDefault="008C0B75" w:rsidP="008C0B75">
      <w:pPr>
        <w:pStyle w:val="Prrafodelista"/>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DXReader </w:t>
      </w:r>
    </w:p>
    <w:p w14:paraId="2D9A4694" w14:textId="77777777" w:rsidR="008C0B75" w:rsidRDefault="008C0B75" w:rsidP="008C0B75">
      <w:pPr>
        <w:pStyle w:val="Prrafodelista"/>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EBL</w:t>
      </w:r>
    </w:p>
    <w:p w14:paraId="12927515" w14:textId="77777777" w:rsidR="008C0B75" w:rsidRDefault="008C0B75" w:rsidP="008C0B75">
      <w:pPr>
        <w:pStyle w:val="Prrafodelista"/>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Ebrary</w:t>
      </w:r>
    </w:p>
    <w:p w14:paraId="17A26DE3" w14:textId="77777777" w:rsidR="008C0B75" w:rsidRDefault="008C0B75" w:rsidP="008C0B75">
      <w:pPr>
        <w:pStyle w:val="Prrafodelista"/>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ePIB</w:t>
      </w:r>
    </w:p>
    <w:p w14:paraId="4D5E6D57" w14:textId="77777777" w:rsidR="008C0B75" w:rsidRDefault="008C0B75" w:rsidP="008C0B75">
      <w:pPr>
        <w:pStyle w:val="Prrafodelista"/>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Epub (.epub)</w:t>
      </w:r>
    </w:p>
    <w:p w14:paraId="3A956E35" w14:textId="77777777" w:rsidR="008C0B75" w:rsidRDefault="008C0B75" w:rsidP="008C0B75">
      <w:pPr>
        <w:pStyle w:val="Prrafodelista"/>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Ereader (.pdb)</w:t>
      </w:r>
    </w:p>
    <w:p w14:paraId="11B1CBA9" w14:textId="77777777" w:rsidR="008C0B75" w:rsidRDefault="008C0B75" w:rsidP="008C0B75">
      <w:pPr>
        <w:pStyle w:val="Prrafodelista"/>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Exe (Exeboobk.exe)</w:t>
      </w:r>
    </w:p>
    <w:p w14:paraId="6CDED527" w14:textId="77777777" w:rsidR="008C0B75" w:rsidRDefault="008C0B75" w:rsidP="008C0B75">
      <w:pPr>
        <w:pStyle w:val="Prrafodelista"/>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FLAC</w:t>
      </w:r>
    </w:p>
    <w:p w14:paraId="3BA4334D" w14:textId="77777777" w:rsidR="008C0B75" w:rsidRDefault="008C0B75" w:rsidP="008C0B75">
      <w:pPr>
        <w:pStyle w:val="Prrafodelista"/>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Formato MP3</w:t>
      </w:r>
    </w:p>
    <w:p w14:paraId="2550EDD0" w14:textId="77777777" w:rsidR="008C0B75" w:rsidRDefault="008C0B75" w:rsidP="008C0B75">
      <w:pPr>
        <w:pStyle w:val="Prrafodelista"/>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Formato Real Audio</w:t>
      </w:r>
    </w:p>
    <w:p w14:paraId="2CBFFA10" w14:textId="77777777" w:rsidR="008C0B75" w:rsidRDefault="008C0B75" w:rsidP="008C0B75">
      <w:pPr>
        <w:pStyle w:val="Prrafodelista"/>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Formato SACD Súper Audio</w:t>
      </w:r>
    </w:p>
    <w:p w14:paraId="5BE905D0" w14:textId="77777777" w:rsidR="008C0B75" w:rsidRDefault="008C0B75" w:rsidP="008C0B75">
      <w:pPr>
        <w:pStyle w:val="Prrafodelista"/>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Formato WAB</w:t>
      </w:r>
    </w:p>
    <w:p w14:paraId="1590D9C7" w14:textId="77777777" w:rsidR="007D6CFC" w:rsidRDefault="007D6CFC" w:rsidP="008C0B75">
      <w:pPr>
        <w:pStyle w:val="Prrafodelista"/>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Franklin eBookman</w:t>
      </w:r>
    </w:p>
    <w:p w14:paraId="70FF5944" w14:textId="77777777" w:rsidR="007D6CFC" w:rsidRDefault="007D6CFC" w:rsidP="008C0B75">
      <w:pPr>
        <w:pStyle w:val="Prrafodelista"/>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Google edition</w:t>
      </w:r>
    </w:p>
    <w:p w14:paraId="0F108BD4" w14:textId="77777777" w:rsidR="007D6CFC" w:rsidRDefault="007D6CFC" w:rsidP="008C0B75">
      <w:pPr>
        <w:pStyle w:val="Prrafodelista"/>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Html (.html)</w:t>
      </w:r>
    </w:p>
    <w:p w14:paraId="08D0FCE4" w14:textId="77777777" w:rsidR="007D6CFC" w:rsidRDefault="007D6CFC" w:rsidP="008C0B75">
      <w:pPr>
        <w:pStyle w:val="Prrafodelista"/>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iBook</w:t>
      </w:r>
    </w:p>
    <w:p w14:paraId="54826522" w14:textId="77777777" w:rsidR="007D6CFC" w:rsidRDefault="007D6CFC" w:rsidP="008C0B75">
      <w:pPr>
        <w:pStyle w:val="Prrafodelista"/>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Libro en forma de App para Android </w:t>
      </w:r>
    </w:p>
    <w:p w14:paraId="296EACEF" w14:textId="77777777" w:rsidR="007D6CFC" w:rsidRDefault="007D6CFC" w:rsidP="00F81818">
      <w:pPr>
        <w:pStyle w:val="Prrafodelista"/>
        <w:numPr>
          <w:ilvl w:val="0"/>
          <w:numId w:val="18"/>
        </w:numPr>
        <w:spacing w:after="0" w:line="240" w:lineRule="auto"/>
        <w:jc w:val="both"/>
        <w:rPr>
          <w:rFonts w:ascii="Times New Roman" w:hAnsi="Times New Roman" w:cs="Times New Roman"/>
          <w:sz w:val="24"/>
          <w:szCs w:val="24"/>
        </w:rPr>
      </w:pPr>
      <w:r w:rsidRPr="007D6CFC">
        <w:rPr>
          <w:rFonts w:ascii="Times New Roman" w:hAnsi="Times New Roman" w:cs="Times New Roman"/>
          <w:sz w:val="24"/>
          <w:szCs w:val="24"/>
        </w:rPr>
        <w:t>Libro en forma de App para otros sistemas operativos</w:t>
      </w:r>
    </w:p>
    <w:p w14:paraId="15ED0FAA" w14:textId="77777777" w:rsidR="007D6CFC" w:rsidRDefault="007D6CFC" w:rsidP="00F81818">
      <w:pPr>
        <w:pStyle w:val="Prrafodelista"/>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Libro en formad e App para iOS</w:t>
      </w:r>
    </w:p>
    <w:p w14:paraId="427EA122" w14:textId="77777777" w:rsidR="007D6CFC" w:rsidRDefault="007D6CFC" w:rsidP="00F81818">
      <w:pPr>
        <w:pStyle w:val="Prrafodelista"/>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Microsoft Reader (.lit).</w:t>
      </w:r>
    </w:p>
    <w:p w14:paraId="0EF86DEC" w14:textId="77777777" w:rsidR="007D6CFC" w:rsidRDefault="007D6CFC" w:rsidP="00F81818">
      <w:pPr>
        <w:pStyle w:val="Prrafodelista"/>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Mobipocket (.prc)</w:t>
      </w:r>
    </w:p>
    <w:p w14:paraId="6B9D9EAB" w14:textId="77777777" w:rsidR="007D6CFC" w:rsidRDefault="007D6CFC" w:rsidP="00F81818">
      <w:pPr>
        <w:pStyle w:val="Prrafodelista"/>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MyiLibrary </w:t>
      </w:r>
    </w:p>
    <w:p w14:paraId="18DCFF35" w14:textId="77777777" w:rsidR="007D6CFC" w:rsidRDefault="007D6CFC" w:rsidP="00F81818">
      <w:pPr>
        <w:pStyle w:val="Prrafodelista"/>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ODF (.odt)</w:t>
      </w:r>
    </w:p>
    <w:p w14:paraId="71375C1C" w14:textId="77777777" w:rsidR="007D6CFC" w:rsidRDefault="007D6CFC" w:rsidP="00F81818">
      <w:pPr>
        <w:pStyle w:val="Prrafodelista"/>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OEB (.opf)</w:t>
      </w:r>
    </w:p>
    <w:p w14:paraId="73D57F6D" w14:textId="77777777" w:rsidR="007D6CFC" w:rsidRDefault="007D6CFC" w:rsidP="00F81818">
      <w:pPr>
        <w:pStyle w:val="Prrafodelista"/>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Ogg / vorbis</w:t>
      </w:r>
    </w:p>
    <w:p w14:paraId="6086701B" w14:textId="77777777" w:rsidR="007D6CFC" w:rsidRDefault="007D6CFC" w:rsidP="00F81818">
      <w:pPr>
        <w:pStyle w:val="Prrafodelista"/>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PDF (.pdf)</w:t>
      </w:r>
    </w:p>
    <w:p w14:paraId="2087B139" w14:textId="77777777" w:rsidR="007D6CFC" w:rsidRDefault="007D6CFC" w:rsidP="00F81818">
      <w:pPr>
        <w:pStyle w:val="Prrafodelista"/>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PDF/A (.pdf)</w:t>
      </w:r>
    </w:p>
    <w:p w14:paraId="10A6A363" w14:textId="77777777" w:rsidR="007D6CFC" w:rsidRDefault="007D6CFC" w:rsidP="00F81818">
      <w:pPr>
        <w:pStyle w:val="Prrafodelista"/>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Plucker</w:t>
      </w:r>
    </w:p>
    <w:p w14:paraId="63D6D1F9" w14:textId="77777777" w:rsidR="007D6CFC" w:rsidRDefault="007D6CFC" w:rsidP="00F81818">
      <w:pPr>
        <w:pStyle w:val="Prrafodelista"/>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RTF (.rtf)</w:t>
      </w:r>
    </w:p>
    <w:p w14:paraId="43422276" w14:textId="77777777" w:rsidR="007D6CFC" w:rsidRDefault="007D6CFC" w:rsidP="00F81818">
      <w:pPr>
        <w:pStyle w:val="Prrafodelista"/>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SCORM</w:t>
      </w:r>
    </w:p>
    <w:p w14:paraId="5B30DD03" w14:textId="77777777" w:rsidR="007D6CFC" w:rsidRDefault="007D6CFC" w:rsidP="00F81818">
      <w:pPr>
        <w:pStyle w:val="Prrafodelista"/>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SGML</w:t>
      </w:r>
    </w:p>
    <w:p w14:paraId="7C9B9540" w14:textId="77777777" w:rsidR="007D6CFC" w:rsidRDefault="007D6CFC" w:rsidP="00F81818">
      <w:pPr>
        <w:pStyle w:val="Prrafodelista"/>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TCR</w:t>
      </w:r>
    </w:p>
    <w:p w14:paraId="77B9BE4B" w14:textId="77777777" w:rsidR="007D6CFC" w:rsidRDefault="007D6CFC" w:rsidP="00F81818">
      <w:pPr>
        <w:pStyle w:val="Prrafodelista"/>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TXT</w:t>
      </w:r>
    </w:p>
    <w:p w14:paraId="2BC641CD" w14:textId="77777777" w:rsidR="007D6CFC" w:rsidRDefault="007D6CFC" w:rsidP="00F81818">
      <w:pPr>
        <w:pStyle w:val="Prrafodelista"/>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Vook</w:t>
      </w:r>
    </w:p>
    <w:p w14:paraId="6FD7275E" w14:textId="77777777" w:rsidR="007D6CFC" w:rsidRDefault="007D6CFC" w:rsidP="00F81818">
      <w:pPr>
        <w:pStyle w:val="Prrafodelista"/>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WMA</w:t>
      </w:r>
    </w:p>
    <w:p w14:paraId="2C0E2F72" w14:textId="77777777" w:rsidR="007D6CFC" w:rsidRDefault="007D6CFC" w:rsidP="00F81818">
      <w:pPr>
        <w:pStyle w:val="Prrafodelista"/>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XHTML </w:t>
      </w:r>
    </w:p>
    <w:p w14:paraId="373EEA47" w14:textId="77777777" w:rsidR="007D6CFC" w:rsidRDefault="007D6CFC" w:rsidP="00F81818">
      <w:pPr>
        <w:pStyle w:val="Prrafodelista"/>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XPS</w:t>
      </w:r>
    </w:p>
    <w:p w14:paraId="03AE72AC" w14:textId="77777777" w:rsidR="007D6CFC" w:rsidRDefault="007D6CFC" w:rsidP="00F81818">
      <w:pPr>
        <w:pStyle w:val="Prrafodelista"/>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zTXT</w:t>
      </w:r>
    </w:p>
    <w:p w14:paraId="5671F1E5" w14:textId="77777777" w:rsidR="007D6CFC" w:rsidRDefault="007D6CFC" w:rsidP="00F81818">
      <w:pPr>
        <w:pStyle w:val="Prrafodelista"/>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Otros</w:t>
      </w:r>
    </w:p>
    <w:p w14:paraId="6C59CDFB" w14:textId="77777777" w:rsidR="00965754" w:rsidRDefault="00965754" w:rsidP="00965754">
      <w:pPr>
        <w:spacing w:after="0" w:line="240" w:lineRule="auto"/>
        <w:jc w:val="both"/>
        <w:rPr>
          <w:rFonts w:ascii="Times New Roman" w:hAnsi="Times New Roman" w:cs="Times New Roman"/>
          <w:sz w:val="24"/>
          <w:szCs w:val="24"/>
        </w:rPr>
      </w:pPr>
    </w:p>
    <w:p w14:paraId="4C4016AF" w14:textId="77777777" w:rsidR="00965754" w:rsidRPr="00965754" w:rsidRDefault="00965754" w:rsidP="00965754">
      <w:pPr>
        <w:spacing w:after="0" w:line="240" w:lineRule="auto"/>
        <w:jc w:val="both"/>
        <w:rPr>
          <w:rFonts w:ascii="Times New Roman" w:hAnsi="Times New Roman" w:cs="Times New Roman"/>
          <w:sz w:val="24"/>
          <w:szCs w:val="24"/>
        </w:rPr>
      </w:pPr>
      <w:r w:rsidRPr="00965754">
        <w:rPr>
          <w:rFonts w:ascii="Times New Roman" w:hAnsi="Times New Roman" w:cs="Times New Roman"/>
          <w:b/>
          <w:sz w:val="24"/>
          <w:szCs w:val="24"/>
        </w:rPr>
        <w:t>Nota</w:t>
      </w:r>
      <w:r>
        <w:rPr>
          <w:rFonts w:ascii="Times New Roman" w:hAnsi="Times New Roman" w:cs="Times New Roman"/>
          <w:sz w:val="24"/>
          <w:szCs w:val="24"/>
        </w:rPr>
        <w:t xml:space="preserve">: tipo de archivo o extensión en el que se encuentra codificada una obra digital. </w:t>
      </w:r>
    </w:p>
    <w:p w14:paraId="51B32532" w14:textId="77777777" w:rsidR="007D6CFC" w:rsidRDefault="007D6CFC" w:rsidP="007D6CFC">
      <w:pPr>
        <w:spacing w:after="0" w:line="240" w:lineRule="auto"/>
        <w:jc w:val="both"/>
        <w:rPr>
          <w:rFonts w:ascii="Times New Roman" w:hAnsi="Times New Roman" w:cs="Times New Roman"/>
          <w:sz w:val="24"/>
          <w:szCs w:val="24"/>
        </w:rPr>
      </w:pPr>
    </w:p>
    <w:p w14:paraId="60A6BF09" w14:textId="77777777" w:rsidR="007D6CFC" w:rsidRDefault="007D6CFC" w:rsidP="007D6CFC">
      <w:pPr>
        <w:pStyle w:val="Prrafodelista"/>
        <w:numPr>
          <w:ilvl w:val="0"/>
          <w:numId w:val="3"/>
        </w:numPr>
        <w:spacing w:after="0" w:line="240" w:lineRule="auto"/>
        <w:jc w:val="both"/>
        <w:rPr>
          <w:rFonts w:ascii="Times New Roman" w:hAnsi="Times New Roman" w:cs="Times New Roman"/>
          <w:b/>
          <w:sz w:val="24"/>
          <w:szCs w:val="24"/>
        </w:rPr>
      </w:pPr>
      <w:r w:rsidRPr="007D6CFC">
        <w:rPr>
          <w:rFonts w:ascii="Times New Roman" w:hAnsi="Times New Roman" w:cs="Times New Roman"/>
          <w:b/>
          <w:sz w:val="24"/>
          <w:szCs w:val="24"/>
        </w:rPr>
        <w:t>Tipos de contenido del producto</w:t>
      </w:r>
      <w:r>
        <w:rPr>
          <w:rFonts w:ascii="Times New Roman" w:hAnsi="Times New Roman" w:cs="Times New Roman"/>
          <w:b/>
          <w:sz w:val="24"/>
          <w:szCs w:val="24"/>
        </w:rPr>
        <w:t>:</w:t>
      </w:r>
    </w:p>
    <w:p w14:paraId="77FBAE3B" w14:textId="77777777" w:rsidR="007D6CFC" w:rsidRPr="007D6CFC" w:rsidRDefault="007D6CFC" w:rsidP="007D6CFC">
      <w:pPr>
        <w:pStyle w:val="Prrafodelista"/>
        <w:numPr>
          <w:ilvl w:val="0"/>
          <w:numId w:val="19"/>
        </w:numPr>
        <w:spacing w:after="0" w:line="240" w:lineRule="auto"/>
        <w:jc w:val="both"/>
        <w:rPr>
          <w:rFonts w:ascii="Times New Roman" w:hAnsi="Times New Roman" w:cs="Times New Roman"/>
          <w:sz w:val="24"/>
          <w:szCs w:val="24"/>
        </w:rPr>
      </w:pPr>
      <w:r w:rsidRPr="007D6CFC">
        <w:rPr>
          <w:rFonts w:ascii="Times New Roman" w:hAnsi="Times New Roman" w:cs="Times New Roman"/>
          <w:sz w:val="24"/>
          <w:szCs w:val="24"/>
        </w:rPr>
        <w:t>Audiolibro</w:t>
      </w:r>
    </w:p>
    <w:p w14:paraId="0D581834" w14:textId="77777777" w:rsidR="007D6CFC" w:rsidRPr="007D6CFC" w:rsidRDefault="007D6CFC" w:rsidP="007D6CFC">
      <w:pPr>
        <w:pStyle w:val="Prrafodelista"/>
        <w:numPr>
          <w:ilvl w:val="0"/>
          <w:numId w:val="19"/>
        </w:numPr>
        <w:spacing w:after="0" w:line="240" w:lineRule="auto"/>
        <w:jc w:val="both"/>
        <w:rPr>
          <w:rFonts w:ascii="Times New Roman" w:hAnsi="Times New Roman" w:cs="Times New Roman"/>
          <w:sz w:val="24"/>
          <w:szCs w:val="24"/>
        </w:rPr>
      </w:pPr>
      <w:r w:rsidRPr="007D6CFC">
        <w:rPr>
          <w:rFonts w:ascii="Times New Roman" w:hAnsi="Times New Roman" w:cs="Times New Roman"/>
          <w:sz w:val="24"/>
          <w:szCs w:val="24"/>
        </w:rPr>
        <w:t>Imágenes en movimiento</w:t>
      </w:r>
    </w:p>
    <w:p w14:paraId="07A545A8" w14:textId="77777777" w:rsidR="007D6CFC" w:rsidRPr="007D6CFC" w:rsidRDefault="007D6CFC" w:rsidP="007D6CFC">
      <w:pPr>
        <w:pStyle w:val="Prrafodelista"/>
        <w:numPr>
          <w:ilvl w:val="0"/>
          <w:numId w:val="19"/>
        </w:numPr>
        <w:spacing w:after="0" w:line="240" w:lineRule="auto"/>
        <w:jc w:val="both"/>
        <w:rPr>
          <w:rFonts w:ascii="Times New Roman" w:hAnsi="Times New Roman" w:cs="Times New Roman"/>
          <w:sz w:val="24"/>
          <w:szCs w:val="24"/>
        </w:rPr>
      </w:pPr>
      <w:r w:rsidRPr="007D6CFC">
        <w:rPr>
          <w:rFonts w:ascii="Times New Roman" w:hAnsi="Times New Roman" w:cs="Times New Roman"/>
          <w:sz w:val="24"/>
          <w:szCs w:val="24"/>
        </w:rPr>
        <w:t>Imágenes fijas /gráficos</w:t>
      </w:r>
    </w:p>
    <w:p w14:paraId="6A6DEB6F" w14:textId="77777777" w:rsidR="007D6CFC" w:rsidRPr="007D6CFC" w:rsidRDefault="007D6CFC" w:rsidP="007D6CFC">
      <w:pPr>
        <w:pStyle w:val="Prrafodelista"/>
        <w:numPr>
          <w:ilvl w:val="0"/>
          <w:numId w:val="19"/>
        </w:numPr>
        <w:spacing w:after="0" w:line="240" w:lineRule="auto"/>
        <w:jc w:val="both"/>
        <w:rPr>
          <w:rFonts w:ascii="Times New Roman" w:hAnsi="Times New Roman" w:cs="Times New Roman"/>
          <w:sz w:val="24"/>
          <w:szCs w:val="24"/>
        </w:rPr>
      </w:pPr>
      <w:r w:rsidRPr="007D6CFC">
        <w:rPr>
          <w:rFonts w:ascii="Times New Roman" w:hAnsi="Times New Roman" w:cs="Times New Roman"/>
          <w:sz w:val="24"/>
          <w:szCs w:val="24"/>
        </w:rPr>
        <w:t>Mapas u otros contenidos cartográficos</w:t>
      </w:r>
    </w:p>
    <w:p w14:paraId="15EE0460" w14:textId="77777777" w:rsidR="007D6CFC" w:rsidRPr="007D6CFC" w:rsidRDefault="007D6CFC" w:rsidP="007D6CFC">
      <w:pPr>
        <w:pStyle w:val="Prrafodelista"/>
        <w:numPr>
          <w:ilvl w:val="0"/>
          <w:numId w:val="19"/>
        </w:numPr>
        <w:spacing w:after="0" w:line="240" w:lineRule="auto"/>
        <w:jc w:val="both"/>
        <w:rPr>
          <w:rFonts w:ascii="Times New Roman" w:hAnsi="Times New Roman" w:cs="Times New Roman"/>
          <w:sz w:val="24"/>
          <w:szCs w:val="24"/>
        </w:rPr>
      </w:pPr>
      <w:r w:rsidRPr="007D6CFC">
        <w:rPr>
          <w:rFonts w:ascii="Times New Roman" w:hAnsi="Times New Roman" w:cs="Times New Roman"/>
          <w:sz w:val="24"/>
          <w:szCs w:val="24"/>
        </w:rPr>
        <w:t>Texto (legible a simple vista)</w:t>
      </w:r>
    </w:p>
    <w:p w14:paraId="672AA4CC" w14:textId="77777777" w:rsidR="00965754" w:rsidRDefault="00965754" w:rsidP="00965754">
      <w:pPr>
        <w:spacing w:after="0" w:line="240" w:lineRule="auto"/>
        <w:jc w:val="both"/>
        <w:rPr>
          <w:rFonts w:ascii="Times New Roman" w:hAnsi="Times New Roman" w:cs="Times New Roman"/>
          <w:sz w:val="24"/>
          <w:szCs w:val="24"/>
        </w:rPr>
      </w:pPr>
    </w:p>
    <w:p w14:paraId="6A0122B6" w14:textId="77777777" w:rsidR="00965754" w:rsidRDefault="00965754" w:rsidP="00965754">
      <w:pPr>
        <w:spacing w:after="0" w:line="240" w:lineRule="auto"/>
        <w:jc w:val="both"/>
        <w:rPr>
          <w:rFonts w:ascii="Times New Roman" w:hAnsi="Times New Roman" w:cs="Times New Roman"/>
          <w:sz w:val="24"/>
          <w:szCs w:val="24"/>
        </w:rPr>
      </w:pPr>
      <w:r w:rsidRPr="00965754">
        <w:rPr>
          <w:rFonts w:ascii="Times New Roman" w:hAnsi="Times New Roman" w:cs="Times New Roman"/>
          <w:b/>
          <w:sz w:val="24"/>
          <w:szCs w:val="24"/>
        </w:rPr>
        <w:t>Nota</w:t>
      </w:r>
      <w:r>
        <w:rPr>
          <w:rFonts w:ascii="Times New Roman" w:hAnsi="Times New Roman" w:cs="Times New Roman"/>
          <w:sz w:val="24"/>
          <w:szCs w:val="24"/>
        </w:rPr>
        <w:t>: categorización que refleja la forma principal de comunicación en la que el contenido es expresado y percibido por los sentidos humanos.</w:t>
      </w:r>
    </w:p>
    <w:p w14:paraId="489DA2F1" w14:textId="77777777" w:rsidR="00965754" w:rsidRDefault="00965754" w:rsidP="00965754">
      <w:pPr>
        <w:spacing w:after="0" w:line="240" w:lineRule="auto"/>
        <w:jc w:val="both"/>
        <w:rPr>
          <w:rFonts w:ascii="Times New Roman" w:hAnsi="Times New Roman" w:cs="Times New Roman"/>
          <w:sz w:val="24"/>
          <w:szCs w:val="24"/>
        </w:rPr>
      </w:pPr>
    </w:p>
    <w:p w14:paraId="6280D6EF" w14:textId="77777777" w:rsidR="001B6C63" w:rsidRDefault="001B6C63" w:rsidP="001B6C63">
      <w:pPr>
        <w:pStyle w:val="Prrafodelista"/>
        <w:numPr>
          <w:ilvl w:val="0"/>
          <w:numId w:val="3"/>
        </w:numPr>
        <w:spacing w:after="0" w:line="240" w:lineRule="auto"/>
        <w:jc w:val="both"/>
        <w:rPr>
          <w:rFonts w:ascii="Times New Roman" w:hAnsi="Times New Roman" w:cs="Times New Roman"/>
          <w:b/>
          <w:sz w:val="24"/>
          <w:szCs w:val="24"/>
        </w:rPr>
      </w:pPr>
      <w:r w:rsidRPr="00EF3FAD">
        <w:rPr>
          <w:rFonts w:ascii="Times New Roman" w:hAnsi="Times New Roman" w:cs="Times New Roman"/>
          <w:b/>
          <w:sz w:val="24"/>
          <w:szCs w:val="24"/>
        </w:rPr>
        <w:t>Protección técnica</w:t>
      </w:r>
    </w:p>
    <w:p w14:paraId="03C2716F" w14:textId="77777777" w:rsidR="001B6C63" w:rsidRPr="00EF3FAD" w:rsidRDefault="001B6C63" w:rsidP="001B6C63">
      <w:pPr>
        <w:pStyle w:val="Prrafodelista"/>
        <w:numPr>
          <w:ilvl w:val="0"/>
          <w:numId w:val="6"/>
        </w:numPr>
        <w:spacing w:after="0" w:line="240" w:lineRule="auto"/>
        <w:jc w:val="both"/>
        <w:rPr>
          <w:rFonts w:ascii="Times New Roman" w:hAnsi="Times New Roman" w:cs="Times New Roman"/>
          <w:b/>
          <w:sz w:val="24"/>
          <w:szCs w:val="24"/>
        </w:rPr>
      </w:pPr>
      <w:r>
        <w:rPr>
          <w:rFonts w:ascii="Times New Roman" w:hAnsi="Times New Roman" w:cs="Times New Roman"/>
          <w:sz w:val="24"/>
          <w:szCs w:val="24"/>
        </w:rPr>
        <w:t>DRM</w:t>
      </w:r>
    </w:p>
    <w:p w14:paraId="5586644C" w14:textId="77777777" w:rsidR="001B6C63" w:rsidRPr="00EF3FAD" w:rsidRDefault="001B6C63" w:rsidP="001B6C63">
      <w:pPr>
        <w:pStyle w:val="Prrafodelista"/>
        <w:numPr>
          <w:ilvl w:val="0"/>
          <w:numId w:val="6"/>
        </w:numPr>
        <w:spacing w:after="0" w:line="240" w:lineRule="auto"/>
        <w:jc w:val="both"/>
        <w:rPr>
          <w:rFonts w:ascii="Times New Roman" w:hAnsi="Times New Roman" w:cs="Times New Roman"/>
          <w:b/>
          <w:sz w:val="24"/>
          <w:szCs w:val="24"/>
        </w:rPr>
      </w:pPr>
      <w:r>
        <w:rPr>
          <w:rFonts w:ascii="Times New Roman" w:hAnsi="Times New Roman" w:cs="Times New Roman"/>
          <w:sz w:val="24"/>
          <w:szCs w:val="24"/>
        </w:rPr>
        <w:t>DRM de adobe</w:t>
      </w:r>
    </w:p>
    <w:p w14:paraId="1FC2A18F" w14:textId="77777777" w:rsidR="001B6C63" w:rsidRPr="00EF3FAD" w:rsidRDefault="001B6C63" w:rsidP="001B6C63">
      <w:pPr>
        <w:pStyle w:val="Prrafodelista"/>
        <w:numPr>
          <w:ilvl w:val="0"/>
          <w:numId w:val="6"/>
        </w:numPr>
        <w:spacing w:after="0" w:line="240" w:lineRule="auto"/>
        <w:jc w:val="both"/>
        <w:rPr>
          <w:rFonts w:ascii="Times New Roman" w:hAnsi="Times New Roman" w:cs="Times New Roman"/>
          <w:b/>
          <w:sz w:val="24"/>
          <w:szCs w:val="24"/>
        </w:rPr>
      </w:pPr>
      <w:r>
        <w:rPr>
          <w:rFonts w:ascii="Times New Roman" w:hAnsi="Times New Roman" w:cs="Times New Roman"/>
          <w:sz w:val="24"/>
          <w:szCs w:val="24"/>
        </w:rPr>
        <w:t>DRM de Apple</w:t>
      </w:r>
    </w:p>
    <w:p w14:paraId="08BCBEA6" w14:textId="77777777" w:rsidR="001B6C63" w:rsidRPr="00EF3FAD" w:rsidRDefault="001B6C63" w:rsidP="001B6C63">
      <w:pPr>
        <w:pStyle w:val="Prrafodelista"/>
        <w:numPr>
          <w:ilvl w:val="0"/>
          <w:numId w:val="6"/>
        </w:numPr>
        <w:spacing w:after="0" w:line="240" w:lineRule="auto"/>
        <w:jc w:val="both"/>
        <w:rPr>
          <w:rFonts w:ascii="Times New Roman" w:hAnsi="Times New Roman" w:cs="Times New Roman"/>
          <w:b/>
          <w:sz w:val="24"/>
          <w:szCs w:val="24"/>
        </w:rPr>
      </w:pPr>
      <w:r>
        <w:rPr>
          <w:rFonts w:ascii="Times New Roman" w:hAnsi="Times New Roman" w:cs="Times New Roman"/>
          <w:sz w:val="24"/>
          <w:szCs w:val="24"/>
        </w:rPr>
        <w:t>DRO de OMA</w:t>
      </w:r>
    </w:p>
    <w:p w14:paraId="4BEA95A9" w14:textId="77777777" w:rsidR="001B6C63" w:rsidRPr="00EF3FAD" w:rsidRDefault="001B6C63" w:rsidP="001B6C63">
      <w:pPr>
        <w:pStyle w:val="Prrafodelista"/>
        <w:numPr>
          <w:ilvl w:val="0"/>
          <w:numId w:val="6"/>
        </w:numPr>
        <w:spacing w:after="0" w:line="240" w:lineRule="auto"/>
        <w:jc w:val="both"/>
        <w:rPr>
          <w:rFonts w:ascii="Times New Roman" w:hAnsi="Times New Roman" w:cs="Times New Roman"/>
          <w:b/>
          <w:sz w:val="24"/>
          <w:szCs w:val="24"/>
        </w:rPr>
      </w:pPr>
      <w:r>
        <w:rPr>
          <w:rFonts w:ascii="Times New Roman" w:hAnsi="Times New Roman" w:cs="Times New Roman"/>
          <w:sz w:val="24"/>
          <w:szCs w:val="24"/>
        </w:rPr>
        <w:t>Marca de agua digital</w:t>
      </w:r>
    </w:p>
    <w:p w14:paraId="017C4672" w14:textId="77777777" w:rsidR="001B6C63" w:rsidRPr="00EF3FAD" w:rsidRDefault="001B6C63" w:rsidP="001B6C63">
      <w:pPr>
        <w:pStyle w:val="Prrafodelista"/>
        <w:numPr>
          <w:ilvl w:val="0"/>
          <w:numId w:val="6"/>
        </w:numPr>
        <w:spacing w:after="0" w:line="240" w:lineRule="auto"/>
        <w:jc w:val="both"/>
        <w:rPr>
          <w:rFonts w:ascii="Times New Roman" w:hAnsi="Times New Roman" w:cs="Times New Roman"/>
          <w:b/>
          <w:sz w:val="24"/>
          <w:szCs w:val="24"/>
        </w:rPr>
      </w:pPr>
      <w:r>
        <w:rPr>
          <w:rFonts w:ascii="Times New Roman" w:hAnsi="Times New Roman" w:cs="Times New Roman"/>
          <w:sz w:val="24"/>
          <w:szCs w:val="24"/>
        </w:rPr>
        <w:t>Ninguno</w:t>
      </w:r>
    </w:p>
    <w:p w14:paraId="17A732EC" w14:textId="77777777" w:rsidR="001B6C63" w:rsidRDefault="001B6C63" w:rsidP="001B6C63">
      <w:pPr>
        <w:spacing w:after="0" w:line="240" w:lineRule="auto"/>
        <w:jc w:val="both"/>
        <w:rPr>
          <w:rFonts w:ascii="Times New Roman" w:hAnsi="Times New Roman" w:cs="Times New Roman"/>
          <w:b/>
          <w:sz w:val="24"/>
          <w:szCs w:val="24"/>
        </w:rPr>
      </w:pPr>
    </w:p>
    <w:p w14:paraId="0459415C" w14:textId="77777777" w:rsidR="00965754" w:rsidRPr="00965754" w:rsidRDefault="00965754" w:rsidP="001B6C63">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Nota: </w:t>
      </w:r>
      <w:r>
        <w:rPr>
          <w:rFonts w:ascii="Times New Roman" w:hAnsi="Times New Roman" w:cs="Times New Roman"/>
          <w:sz w:val="24"/>
          <w:szCs w:val="24"/>
        </w:rPr>
        <w:t xml:space="preserve">DRM (gestión de derechos digitales) se utiliza para dar nombre a la tecnología digital agregada a un archivo digital y que sirve para restringir acceso no autorizado del ebook o para rastrear su uso indebido. </w:t>
      </w:r>
    </w:p>
    <w:p w14:paraId="6F2D192F" w14:textId="77777777" w:rsidR="00965754" w:rsidRDefault="00965754" w:rsidP="001B6C63">
      <w:pPr>
        <w:spacing w:after="0" w:line="240" w:lineRule="auto"/>
        <w:jc w:val="both"/>
        <w:rPr>
          <w:rFonts w:ascii="Times New Roman" w:hAnsi="Times New Roman" w:cs="Times New Roman"/>
          <w:b/>
          <w:sz w:val="24"/>
          <w:szCs w:val="24"/>
        </w:rPr>
      </w:pPr>
    </w:p>
    <w:p w14:paraId="302C0F75" w14:textId="77777777" w:rsidR="001B6C63" w:rsidRDefault="001B6C63" w:rsidP="001B6C63">
      <w:pPr>
        <w:pStyle w:val="Prrafodelista"/>
        <w:numPr>
          <w:ilvl w:val="0"/>
          <w:numId w:val="3"/>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Permisos de uso</w:t>
      </w:r>
    </w:p>
    <w:p w14:paraId="2559C29D" w14:textId="77777777" w:rsidR="001B6C63" w:rsidRDefault="001B6C63" w:rsidP="001B6C63">
      <w:pPr>
        <w:spacing w:after="0" w:line="240" w:lineRule="auto"/>
        <w:ind w:left="360"/>
        <w:jc w:val="both"/>
        <w:rPr>
          <w:rFonts w:ascii="Times New Roman" w:hAnsi="Times New Roman" w:cs="Times New Roman"/>
          <w:b/>
          <w:sz w:val="24"/>
          <w:szCs w:val="24"/>
        </w:rPr>
      </w:pPr>
    </w:p>
    <w:p w14:paraId="7F8BC2F8" w14:textId="77777777" w:rsidR="001B6C63" w:rsidRDefault="001B6C63" w:rsidP="001B6C63">
      <w:pPr>
        <w:pStyle w:val="Prrafodelista"/>
        <w:numPr>
          <w:ilvl w:val="0"/>
          <w:numId w:val="7"/>
        </w:numPr>
        <w:spacing w:after="0" w:line="240" w:lineRule="auto"/>
        <w:jc w:val="both"/>
        <w:rPr>
          <w:rFonts w:ascii="Times New Roman" w:hAnsi="Times New Roman" w:cs="Times New Roman"/>
          <w:sz w:val="24"/>
          <w:szCs w:val="24"/>
        </w:rPr>
      </w:pPr>
      <w:r w:rsidRPr="00EF3FAD">
        <w:rPr>
          <w:rFonts w:ascii="Times New Roman" w:hAnsi="Times New Roman" w:cs="Times New Roman"/>
          <w:sz w:val="24"/>
          <w:szCs w:val="24"/>
        </w:rPr>
        <w:t xml:space="preserve">No permitido </w:t>
      </w:r>
    </w:p>
    <w:p w14:paraId="2FC39E4E" w14:textId="77777777" w:rsidR="001B6C63" w:rsidRDefault="001B6C63" w:rsidP="001B6C63">
      <w:pPr>
        <w:pStyle w:val="Prrafodelista"/>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Permitido sin límites</w:t>
      </w:r>
    </w:p>
    <w:p w14:paraId="7E9CD3B3" w14:textId="77777777" w:rsidR="001B6C63" w:rsidRDefault="001B6C63" w:rsidP="001B6C63">
      <w:pPr>
        <w:pStyle w:val="Prrafodelista"/>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Permitido, con limitaciones. </w:t>
      </w:r>
    </w:p>
    <w:p w14:paraId="61727129" w14:textId="77777777" w:rsidR="00965754" w:rsidRDefault="00965754" w:rsidP="00965754">
      <w:pPr>
        <w:spacing w:after="0" w:line="240" w:lineRule="auto"/>
        <w:jc w:val="both"/>
        <w:rPr>
          <w:rFonts w:ascii="Times New Roman" w:hAnsi="Times New Roman" w:cs="Times New Roman"/>
          <w:sz w:val="24"/>
          <w:szCs w:val="24"/>
        </w:rPr>
      </w:pPr>
    </w:p>
    <w:p w14:paraId="7E6C2AE6" w14:textId="77777777" w:rsidR="00965754" w:rsidRPr="00965754" w:rsidRDefault="00965754" w:rsidP="00965754">
      <w:pPr>
        <w:spacing w:after="0" w:line="240" w:lineRule="auto"/>
        <w:jc w:val="both"/>
        <w:rPr>
          <w:rFonts w:ascii="Times New Roman" w:hAnsi="Times New Roman" w:cs="Times New Roman"/>
          <w:sz w:val="24"/>
          <w:szCs w:val="24"/>
        </w:rPr>
      </w:pPr>
      <w:r w:rsidRPr="00965754">
        <w:rPr>
          <w:rFonts w:ascii="Times New Roman" w:hAnsi="Times New Roman" w:cs="Times New Roman"/>
          <w:b/>
          <w:sz w:val="24"/>
          <w:szCs w:val="24"/>
        </w:rPr>
        <w:t>Nota</w:t>
      </w:r>
      <w:r>
        <w:rPr>
          <w:rFonts w:ascii="Times New Roman" w:hAnsi="Times New Roman" w:cs="Times New Roman"/>
          <w:sz w:val="24"/>
          <w:szCs w:val="24"/>
        </w:rPr>
        <w:t xml:space="preserve">: condiciones a las que el usuario podrá acceder a los contenidos digitales. </w:t>
      </w:r>
    </w:p>
    <w:p w14:paraId="16B6C72C" w14:textId="77777777" w:rsidR="001B6C63" w:rsidRDefault="001B6C63" w:rsidP="001B6C63">
      <w:pPr>
        <w:spacing w:after="0" w:line="240" w:lineRule="auto"/>
        <w:jc w:val="both"/>
        <w:rPr>
          <w:rFonts w:ascii="Times New Roman" w:hAnsi="Times New Roman" w:cs="Times New Roman"/>
          <w:sz w:val="24"/>
          <w:szCs w:val="24"/>
        </w:rPr>
      </w:pPr>
    </w:p>
    <w:p w14:paraId="7D03A225" w14:textId="77777777" w:rsidR="001B6C63" w:rsidRPr="00EF3FAD" w:rsidRDefault="001B6C63" w:rsidP="001B6C63">
      <w:pPr>
        <w:pStyle w:val="Prrafodelista"/>
        <w:numPr>
          <w:ilvl w:val="0"/>
          <w:numId w:val="3"/>
        </w:numPr>
        <w:spacing w:after="0" w:line="240" w:lineRule="auto"/>
        <w:jc w:val="both"/>
        <w:rPr>
          <w:rFonts w:ascii="Times New Roman" w:hAnsi="Times New Roman" w:cs="Times New Roman"/>
          <w:b/>
          <w:sz w:val="24"/>
          <w:szCs w:val="24"/>
        </w:rPr>
      </w:pPr>
      <w:r w:rsidRPr="00EF3FAD">
        <w:rPr>
          <w:rFonts w:ascii="Times New Roman" w:hAnsi="Times New Roman" w:cs="Times New Roman"/>
          <w:b/>
          <w:sz w:val="24"/>
          <w:szCs w:val="24"/>
        </w:rPr>
        <w:t>Tipos de acceso</w:t>
      </w:r>
    </w:p>
    <w:p w14:paraId="0F706A5E" w14:textId="77777777" w:rsidR="001B6C63" w:rsidRDefault="001B6C63" w:rsidP="001B6C63">
      <w:pPr>
        <w:pStyle w:val="Prrafodelista"/>
        <w:spacing w:after="0" w:line="240" w:lineRule="auto"/>
        <w:jc w:val="both"/>
        <w:rPr>
          <w:rFonts w:ascii="Times New Roman" w:hAnsi="Times New Roman" w:cs="Times New Roman"/>
          <w:sz w:val="24"/>
          <w:szCs w:val="24"/>
        </w:rPr>
      </w:pPr>
    </w:p>
    <w:p w14:paraId="66AD549D" w14:textId="77777777" w:rsidR="001B6C63" w:rsidRDefault="001B6C63" w:rsidP="001B6C63">
      <w:pPr>
        <w:pStyle w:val="Prrafodelista"/>
        <w:numPr>
          <w:ilvl w:val="0"/>
          <w:numId w:val="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Digital: descarga.</w:t>
      </w:r>
    </w:p>
    <w:p w14:paraId="2293FB48" w14:textId="77777777" w:rsidR="001B6C63" w:rsidRDefault="001B6C63" w:rsidP="001B6C63">
      <w:pPr>
        <w:pStyle w:val="Prrafodelista"/>
        <w:numPr>
          <w:ilvl w:val="0"/>
          <w:numId w:val="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Digital: descarga y online.</w:t>
      </w:r>
    </w:p>
    <w:p w14:paraId="221BB061" w14:textId="77777777" w:rsidR="001B6C63" w:rsidRDefault="001B6C63" w:rsidP="001B6C63">
      <w:pPr>
        <w:pStyle w:val="Prrafodelista"/>
        <w:numPr>
          <w:ilvl w:val="0"/>
          <w:numId w:val="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Digital: online.</w:t>
      </w:r>
    </w:p>
    <w:p w14:paraId="1B4A4E0F" w14:textId="77777777" w:rsidR="00D92375" w:rsidRDefault="00D92375" w:rsidP="00D92375">
      <w:pPr>
        <w:spacing w:after="0" w:line="240" w:lineRule="auto"/>
        <w:jc w:val="both"/>
        <w:rPr>
          <w:rFonts w:ascii="Times New Roman" w:hAnsi="Times New Roman" w:cs="Times New Roman"/>
          <w:b/>
          <w:sz w:val="24"/>
          <w:szCs w:val="24"/>
        </w:rPr>
      </w:pPr>
    </w:p>
    <w:p w14:paraId="0CA1609B" w14:textId="77777777" w:rsidR="007D6CFC" w:rsidRDefault="00D92375" w:rsidP="00D92375">
      <w:pPr>
        <w:spacing w:after="0" w:line="240" w:lineRule="auto"/>
        <w:jc w:val="both"/>
        <w:rPr>
          <w:rFonts w:ascii="Times New Roman" w:hAnsi="Times New Roman" w:cs="Times New Roman"/>
          <w:sz w:val="24"/>
          <w:szCs w:val="24"/>
        </w:rPr>
      </w:pPr>
      <w:r w:rsidRPr="00D92375">
        <w:rPr>
          <w:rFonts w:ascii="Times New Roman" w:hAnsi="Times New Roman" w:cs="Times New Roman"/>
          <w:b/>
          <w:sz w:val="24"/>
          <w:szCs w:val="24"/>
        </w:rPr>
        <w:t>Nota</w:t>
      </w:r>
      <w:r w:rsidRPr="00D92375">
        <w:rPr>
          <w:rFonts w:ascii="Times New Roman" w:hAnsi="Times New Roman" w:cs="Times New Roman"/>
          <w:sz w:val="24"/>
          <w:szCs w:val="24"/>
        </w:rPr>
        <w:t>:</w:t>
      </w:r>
      <w:r>
        <w:rPr>
          <w:rFonts w:ascii="Times New Roman" w:hAnsi="Times New Roman" w:cs="Times New Roman"/>
          <w:sz w:val="24"/>
          <w:szCs w:val="24"/>
        </w:rPr>
        <w:t xml:space="preserve"> medio en el cual está disponible el contenido digital.</w:t>
      </w:r>
    </w:p>
    <w:p w14:paraId="2603D4E8" w14:textId="77777777" w:rsidR="00D92375" w:rsidRPr="00D92375" w:rsidRDefault="00D92375" w:rsidP="00D92375">
      <w:pPr>
        <w:spacing w:after="0" w:line="240" w:lineRule="auto"/>
        <w:jc w:val="both"/>
        <w:rPr>
          <w:rFonts w:ascii="Times New Roman" w:hAnsi="Times New Roman" w:cs="Times New Roman"/>
          <w:sz w:val="24"/>
          <w:szCs w:val="24"/>
        </w:rPr>
      </w:pPr>
    </w:p>
    <w:p w14:paraId="7C0B7D67" w14:textId="77777777" w:rsidR="007D6CFC" w:rsidRDefault="007D6CFC" w:rsidP="007D6CFC">
      <w:pPr>
        <w:pStyle w:val="Prrafodelista"/>
        <w:numPr>
          <w:ilvl w:val="0"/>
          <w:numId w:val="3"/>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Tamaño</w:t>
      </w:r>
    </w:p>
    <w:p w14:paraId="5FD6D04D" w14:textId="77777777" w:rsidR="007D6CFC" w:rsidRPr="007D6CFC" w:rsidRDefault="007D6CFC" w:rsidP="007D6CFC">
      <w:pPr>
        <w:pStyle w:val="Prrafodelista"/>
        <w:numPr>
          <w:ilvl w:val="0"/>
          <w:numId w:val="21"/>
        </w:numPr>
        <w:spacing w:after="0" w:line="240" w:lineRule="auto"/>
        <w:jc w:val="both"/>
        <w:rPr>
          <w:rFonts w:ascii="Times New Roman" w:hAnsi="Times New Roman" w:cs="Times New Roman"/>
          <w:sz w:val="24"/>
          <w:szCs w:val="24"/>
        </w:rPr>
      </w:pPr>
      <w:r>
        <w:rPr>
          <w:rFonts w:ascii="Times New Roman" w:hAnsi="Times New Roman" w:cs="Times New Roman"/>
          <w:b/>
          <w:sz w:val="24"/>
          <w:szCs w:val="24"/>
        </w:rPr>
        <w:t>____.</w:t>
      </w:r>
    </w:p>
    <w:p w14:paraId="4F020BCA" w14:textId="77777777" w:rsidR="007D6CFC" w:rsidRPr="007D6CFC" w:rsidRDefault="007D6CFC" w:rsidP="007D6CFC">
      <w:pPr>
        <w:pStyle w:val="Prrafodelista"/>
        <w:numPr>
          <w:ilvl w:val="1"/>
          <w:numId w:val="21"/>
        </w:numPr>
        <w:spacing w:after="0" w:line="240" w:lineRule="auto"/>
        <w:jc w:val="both"/>
        <w:rPr>
          <w:rFonts w:ascii="Times New Roman" w:hAnsi="Times New Roman" w:cs="Times New Roman"/>
          <w:sz w:val="24"/>
          <w:szCs w:val="24"/>
        </w:rPr>
      </w:pPr>
      <w:r w:rsidRPr="007D6CFC">
        <w:rPr>
          <w:rFonts w:ascii="Times New Roman" w:hAnsi="Times New Roman" w:cs="Times New Roman"/>
          <w:sz w:val="24"/>
          <w:szCs w:val="24"/>
        </w:rPr>
        <w:t>Kb.</w:t>
      </w:r>
    </w:p>
    <w:p w14:paraId="1C8B1ADA" w14:textId="77777777" w:rsidR="007D6CFC" w:rsidRPr="007D6CFC" w:rsidRDefault="007D6CFC" w:rsidP="007D6CFC">
      <w:pPr>
        <w:pStyle w:val="Prrafodelista"/>
        <w:numPr>
          <w:ilvl w:val="1"/>
          <w:numId w:val="21"/>
        </w:numPr>
        <w:spacing w:after="0" w:line="240" w:lineRule="auto"/>
        <w:jc w:val="both"/>
        <w:rPr>
          <w:rFonts w:ascii="Times New Roman" w:hAnsi="Times New Roman" w:cs="Times New Roman"/>
          <w:sz w:val="24"/>
          <w:szCs w:val="24"/>
        </w:rPr>
      </w:pPr>
      <w:r w:rsidRPr="007D6CFC">
        <w:rPr>
          <w:rFonts w:ascii="Times New Roman" w:hAnsi="Times New Roman" w:cs="Times New Roman"/>
          <w:sz w:val="24"/>
          <w:szCs w:val="24"/>
        </w:rPr>
        <w:t>Mb.</w:t>
      </w:r>
    </w:p>
    <w:p w14:paraId="1F91E833" w14:textId="77777777" w:rsidR="007D6CFC" w:rsidRPr="007D6CFC" w:rsidRDefault="007D6CFC" w:rsidP="007D6CFC">
      <w:pPr>
        <w:pStyle w:val="Prrafodelista"/>
        <w:numPr>
          <w:ilvl w:val="1"/>
          <w:numId w:val="21"/>
        </w:numPr>
        <w:spacing w:after="0" w:line="240" w:lineRule="auto"/>
        <w:jc w:val="both"/>
        <w:rPr>
          <w:rFonts w:ascii="Times New Roman" w:hAnsi="Times New Roman" w:cs="Times New Roman"/>
          <w:sz w:val="24"/>
          <w:szCs w:val="24"/>
        </w:rPr>
      </w:pPr>
      <w:r w:rsidRPr="007D6CFC">
        <w:rPr>
          <w:rFonts w:ascii="Times New Roman" w:hAnsi="Times New Roman" w:cs="Times New Roman"/>
          <w:sz w:val="24"/>
          <w:szCs w:val="24"/>
        </w:rPr>
        <w:t>Gb</w:t>
      </w:r>
    </w:p>
    <w:p w14:paraId="3B85BF8C" w14:textId="77777777" w:rsidR="007D6CFC" w:rsidRDefault="007D6CFC" w:rsidP="007D6CFC">
      <w:pPr>
        <w:pStyle w:val="Prrafodelista"/>
        <w:numPr>
          <w:ilvl w:val="1"/>
          <w:numId w:val="21"/>
        </w:numPr>
        <w:spacing w:after="0" w:line="240" w:lineRule="auto"/>
        <w:jc w:val="both"/>
        <w:rPr>
          <w:rFonts w:ascii="Times New Roman" w:hAnsi="Times New Roman" w:cs="Times New Roman"/>
          <w:sz w:val="24"/>
          <w:szCs w:val="24"/>
        </w:rPr>
      </w:pPr>
      <w:r w:rsidRPr="007D6CFC">
        <w:rPr>
          <w:rFonts w:ascii="Times New Roman" w:hAnsi="Times New Roman" w:cs="Times New Roman"/>
          <w:sz w:val="24"/>
          <w:szCs w:val="24"/>
        </w:rPr>
        <w:t>Min.</w:t>
      </w:r>
    </w:p>
    <w:p w14:paraId="15124198" w14:textId="77777777" w:rsidR="007D6CFC" w:rsidRDefault="007D6CFC" w:rsidP="007D6CFC">
      <w:pPr>
        <w:spacing w:after="0" w:line="240" w:lineRule="auto"/>
        <w:jc w:val="both"/>
        <w:rPr>
          <w:rFonts w:ascii="Times New Roman" w:hAnsi="Times New Roman" w:cs="Times New Roman"/>
          <w:sz w:val="24"/>
          <w:szCs w:val="24"/>
        </w:rPr>
      </w:pPr>
    </w:p>
    <w:p w14:paraId="786B0EA0" w14:textId="77777777" w:rsidR="00D92375" w:rsidRDefault="00D92375" w:rsidP="00D92375">
      <w:pPr>
        <w:spacing w:after="0" w:line="240" w:lineRule="auto"/>
        <w:jc w:val="both"/>
        <w:rPr>
          <w:rFonts w:ascii="Times New Roman" w:hAnsi="Times New Roman" w:cs="Times New Roman"/>
          <w:sz w:val="24"/>
          <w:szCs w:val="24"/>
        </w:rPr>
      </w:pPr>
      <w:r w:rsidRPr="00D92375">
        <w:rPr>
          <w:rFonts w:ascii="Times New Roman" w:hAnsi="Times New Roman" w:cs="Times New Roman"/>
          <w:b/>
          <w:sz w:val="24"/>
          <w:szCs w:val="24"/>
        </w:rPr>
        <w:t>Nota</w:t>
      </w:r>
      <w:r w:rsidRPr="00D92375">
        <w:rPr>
          <w:rFonts w:ascii="Times New Roman" w:hAnsi="Times New Roman" w:cs="Times New Roman"/>
          <w:sz w:val="24"/>
          <w:szCs w:val="24"/>
        </w:rPr>
        <w:t>:</w:t>
      </w:r>
      <w:r>
        <w:rPr>
          <w:rFonts w:ascii="Times New Roman" w:hAnsi="Times New Roman" w:cs="Times New Roman"/>
          <w:sz w:val="24"/>
          <w:szCs w:val="24"/>
        </w:rPr>
        <w:t xml:space="preserve"> tamaño del archivo digital (peso) en la unidad de medida indicada.</w:t>
      </w:r>
    </w:p>
    <w:p w14:paraId="3E1D08FC" w14:textId="77777777" w:rsidR="00D92375" w:rsidRPr="00D92375" w:rsidRDefault="00D92375" w:rsidP="00D92375">
      <w:pPr>
        <w:spacing w:after="0" w:line="240" w:lineRule="auto"/>
        <w:jc w:val="both"/>
        <w:rPr>
          <w:rFonts w:ascii="Times New Roman" w:hAnsi="Times New Roman" w:cs="Times New Roman"/>
          <w:sz w:val="24"/>
          <w:szCs w:val="24"/>
        </w:rPr>
      </w:pPr>
    </w:p>
    <w:p w14:paraId="7AEE84EF" w14:textId="77777777" w:rsidR="007D6CFC" w:rsidRDefault="007D6CFC" w:rsidP="007D6CFC">
      <w:pPr>
        <w:pStyle w:val="Prrafodelista"/>
        <w:numPr>
          <w:ilvl w:val="0"/>
          <w:numId w:val="3"/>
        </w:numPr>
        <w:spacing w:after="0" w:line="240" w:lineRule="auto"/>
        <w:jc w:val="both"/>
        <w:rPr>
          <w:rFonts w:ascii="Times New Roman" w:hAnsi="Times New Roman" w:cs="Times New Roman"/>
          <w:b/>
          <w:sz w:val="24"/>
          <w:szCs w:val="24"/>
        </w:rPr>
      </w:pPr>
      <w:r w:rsidRPr="007D6CFC">
        <w:rPr>
          <w:rFonts w:ascii="Times New Roman" w:hAnsi="Times New Roman" w:cs="Times New Roman"/>
          <w:b/>
          <w:sz w:val="24"/>
          <w:szCs w:val="24"/>
        </w:rPr>
        <w:t>Carácter científico y cultural</w:t>
      </w:r>
    </w:p>
    <w:p w14:paraId="2B6EB96A" w14:textId="77777777" w:rsidR="007D6CFC" w:rsidRPr="007D6CFC" w:rsidRDefault="007D6CFC" w:rsidP="007D6CFC">
      <w:pPr>
        <w:pStyle w:val="Prrafodelista"/>
        <w:numPr>
          <w:ilvl w:val="0"/>
          <w:numId w:val="21"/>
        </w:numPr>
        <w:spacing w:after="0" w:line="240" w:lineRule="auto"/>
        <w:jc w:val="both"/>
        <w:rPr>
          <w:rFonts w:ascii="Times New Roman" w:hAnsi="Times New Roman" w:cs="Times New Roman"/>
          <w:sz w:val="24"/>
          <w:szCs w:val="24"/>
        </w:rPr>
      </w:pPr>
      <w:r w:rsidRPr="007D6CFC">
        <w:rPr>
          <w:rFonts w:ascii="Times New Roman" w:hAnsi="Times New Roman" w:cs="Times New Roman"/>
          <w:sz w:val="24"/>
          <w:szCs w:val="24"/>
        </w:rPr>
        <w:t>Si.</w:t>
      </w:r>
    </w:p>
    <w:p w14:paraId="51CBE342" w14:textId="77777777" w:rsidR="007D6CFC" w:rsidRDefault="007D6CFC" w:rsidP="007D6CFC">
      <w:pPr>
        <w:pStyle w:val="Prrafodelista"/>
        <w:numPr>
          <w:ilvl w:val="0"/>
          <w:numId w:val="21"/>
        </w:numPr>
        <w:spacing w:after="0" w:line="240" w:lineRule="auto"/>
        <w:jc w:val="both"/>
        <w:rPr>
          <w:rFonts w:ascii="Times New Roman" w:hAnsi="Times New Roman" w:cs="Times New Roman"/>
          <w:sz w:val="24"/>
          <w:szCs w:val="24"/>
        </w:rPr>
      </w:pPr>
      <w:r w:rsidRPr="007D6CFC">
        <w:rPr>
          <w:rFonts w:ascii="Times New Roman" w:hAnsi="Times New Roman" w:cs="Times New Roman"/>
          <w:sz w:val="24"/>
          <w:szCs w:val="24"/>
        </w:rPr>
        <w:t xml:space="preserve">No. </w:t>
      </w:r>
    </w:p>
    <w:sectPr w:rsidR="007D6CFC">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67AA8" w14:textId="77777777" w:rsidR="00522944" w:rsidRDefault="00522944" w:rsidP="00AA6168">
      <w:pPr>
        <w:spacing w:after="0" w:line="240" w:lineRule="auto"/>
      </w:pPr>
      <w:r>
        <w:separator/>
      </w:r>
    </w:p>
  </w:endnote>
  <w:endnote w:type="continuationSeparator" w:id="0">
    <w:p w14:paraId="0DDF6158" w14:textId="77777777" w:rsidR="00522944" w:rsidRDefault="00522944" w:rsidP="00AA6168">
      <w:pPr>
        <w:spacing w:after="0" w:line="240" w:lineRule="auto"/>
      </w:pPr>
      <w:r>
        <w:continuationSeparator/>
      </w:r>
    </w:p>
  </w:endnote>
  <w:endnote w:type="continuationNotice" w:id="1">
    <w:p w14:paraId="7B2E9073" w14:textId="77777777" w:rsidR="00522944" w:rsidRDefault="005229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Fira Sans">
    <w:charset w:val="00"/>
    <w:family w:val="swiss"/>
    <w:pitch w:val="variable"/>
    <w:sig w:usb0="600002FF" w:usb1="00000001"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4A6EE" w14:textId="77777777" w:rsidR="00522944" w:rsidRDefault="00522944" w:rsidP="00AA6168">
      <w:pPr>
        <w:spacing w:after="0" w:line="240" w:lineRule="auto"/>
      </w:pPr>
      <w:r>
        <w:separator/>
      </w:r>
    </w:p>
  </w:footnote>
  <w:footnote w:type="continuationSeparator" w:id="0">
    <w:p w14:paraId="6668B42F" w14:textId="77777777" w:rsidR="00522944" w:rsidRDefault="00522944" w:rsidP="00AA6168">
      <w:pPr>
        <w:spacing w:after="0" w:line="240" w:lineRule="auto"/>
      </w:pPr>
      <w:r>
        <w:continuationSeparator/>
      </w:r>
    </w:p>
  </w:footnote>
  <w:footnote w:type="continuationNotice" w:id="1">
    <w:p w14:paraId="6926CA7A" w14:textId="77777777" w:rsidR="00522944" w:rsidRDefault="00522944">
      <w:pPr>
        <w:spacing w:after="0" w:line="240" w:lineRule="auto"/>
      </w:pPr>
    </w:p>
  </w:footnote>
  <w:footnote w:id="2">
    <w:p w14:paraId="70069437" w14:textId="77777777" w:rsidR="005B0787" w:rsidRPr="005B0787" w:rsidRDefault="005B0787" w:rsidP="005B0787">
      <w:pPr>
        <w:pStyle w:val="Textonotapie"/>
        <w:jc w:val="both"/>
        <w:rPr>
          <w:rFonts w:ascii="Times New Roman" w:hAnsi="Times New Roman" w:cs="Times New Roman"/>
        </w:rPr>
      </w:pPr>
      <w:r w:rsidRPr="005B0787">
        <w:rPr>
          <w:rStyle w:val="Refdenotaalpie"/>
          <w:rFonts w:ascii="Times New Roman" w:hAnsi="Times New Roman" w:cs="Times New Roman"/>
        </w:rPr>
        <w:footnoteRef/>
      </w:r>
      <w:r w:rsidRPr="005B0787">
        <w:rPr>
          <w:rFonts w:ascii="Times New Roman" w:hAnsi="Times New Roman" w:cs="Times New Roman"/>
        </w:rPr>
        <w:t xml:space="preserve"> S</w:t>
      </w:r>
      <w:r>
        <w:rPr>
          <w:rFonts w:ascii="Times New Roman" w:hAnsi="Times New Roman" w:cs="Times New Roman"/>
        </w:rPr>
        <w:t xml:space="preserve">istema de información bibliotecario de estructura jerárquica. Está compuesto por categorías y subcategorías que se organizan en forma de árbol, formándose divisiones y subdivisiones que dependen unas de otras. </w:t>
      </w:r>
    </w:p>
  </w:footnote>
  <w:footnote w:id="3">
    <w:p w14:paraId="4770FDFD" w14:textId="77777777" w:rsidR="00950F17" w:rsidRPr="00950F17" w:rsidRDefault="00950F17" w:rsidP="00EB3F16">
      <w:pPr>
        <w:pStyle w:val="Textonotapie"/>
        <w:jc w:val="both"/>
        <w:rPr>
          <w:rFonts w:ascii="Times New Roman" w:hAnsi="Times New Roman" w:cs="Times New Roman"/>
        </w:rPr>
      </w:pPr>
      <w:r w:rsidRPr="00950F17">
        <w:rPr>
          <w:rStyle w:val="Refdenotaalpie"/>
          <w:rFonts w:ascii="Times New Roman" w:hAnsi="Times New Roman" w:cs="Times New Roman"/>
        </w:rPr>
        <w:footnoteRef/>
      </w:r>
      <w:r w:rsidRPr="00950F17">
        <w:rPr>
          <w:rFonts w:ascii="Times New Roman" w:hAnsi="Times New Roman" w:cs="Times New Roman"/>
        </w:rPr>
        <w:t xml:space="preserve"> Es un sistema de clasificación temática para el contenido de libros, para uso en</w:t>
      </w:r>
      <w:r w:rsidR="00EB3F16">
        <w:rPr>
          <w:rFonts w:ascii="Times New Roman" w:hAnsi="Times New Roman" w:cs="Times New Roman"/>
        </w:rPr>
        <w:t xml:space="preserve"> productos físicos y digitales y para todos los eslabones de la cadena comercial. </w:t>
      </w:r>
      <w:r w:rsidR="00E10D1A">
        <w:rPr>
          <w:rFonts w:ascii="Times New Roman" w:hAnsi="Times New Roman" w:cs="Times New Roman"/>
        </w:rPr>
        <w:t xml:space="preserve">Para conocer el listado visitar </w:t>
      </w:r>
      <w:hyperlink r:id="rId1" w:anchor="quees" w:history="1">
        <w:r w:rsidR="00E10D1A" w:rsidRPr="008A362D">
          <w:rPr>
            <w:rStyle w:val="Hipervnculo"/>
            <w:rFonts w:ascii="Times New Roman" w:hAnsi="Times New Roman" w:cs="Times New Roman"/>
          </w:rPr>
          <w:t>https://www.dilve.es/dilve/dilveweb/dilve_IBIC.jsp#quees</w:t>
        </w:r>
      </w:hyperlink>
      <w:r w:rsidR="00E10D1A">
        <w:rPr>
          <w:rFonts w:ascii="Times New Roman" w:hAnsi="Times New Roman" w:cs="Times New Roman"/>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512BE"/>
    <w:multiLevelType w:val="hybridMultilevel"/>
    <w:tmpl w:val="2556C13A"/>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04D0B7E"/>
    <w:multiLevelType w:val="hybridMultilevel"/>
    <w:tmpl w:val="469C544A"/>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 w15:restartNumberingAfterBreak="0">
    <w:nsid w:val="170C5368"/>
    <w:multiLevelType w:val="hybridMultilevel"/>
    <w:tmpl w:val="FE327A0A"/>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 w15:restartNumberingAfterBreak="0">
    <w:nsid w:val="1ED21811"/>
    <w:multiLevelType w:val="hybridMultilevel"/>
    <w:tmpl w:val="940ACACE"/>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 w15:restartNumberingAfterBreak="0">
    <w:nsid w:val="27E3741D"/>
    <w:multiLevelType w:val="hybridMultilevel"/>
    <w:tmpl w:val="6AB40348"/>
    <w:lvl w:ilvl="0" w:tplc="240A0001">
      <w:start w:val="1"/>
      <w:numFmt w:val="bullet"/>
      <w:lvlText w:val=""/>
      <w:lvlJc w:val="left"/>
      <w:pPr>
        <w:ind w:left="1440" w:hanging="360"/>
      </w:pPr>
      <w:rPr>
        <w:rFonts w:ascii="Symbol" w:hAnsi="Symbol" w:hint="default"/>
      </w:rPr>
    </w:lvl>
    <w:lvl w:ilvl="1" w:tplc="240A0003">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5" w15:restartNumberingAfterBreak="0">
    <w:nsid w:val="28877B0D"/>
    <w:multiLevelType w:val="hybridMultilevel"/>
    <w:tmpl w:val="743C8AB4"/>
    <w:lvl w:ilvl="0" w:tplc="9288019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1AB3397"/>
    <w:multiLevelType w:val="hybridMultilevel"/>
    <w:tmpl w:val="BD0026B6"/>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7" w15:restartNumberingAfterBreak="0">
    <w:nsid w:val="32FD5B96"/>
    <w:multiLevelType w:val="hybridMultilevel"/>
    <w:tmpl w:val="0B6A279C"/>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8" w15:restartNumberingAfterBreak="0">
    <w:nsid w:val="351A6501"/>
    <w:multiLevelType w:val="hybridMultilevel"/>
    <w:tmpl w:val="3FDA0618"/>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9" w15:restartNumberingAfterBreak="0">
    <w:nsid w:val="38BB23D3"/>
    <w:multiLevelType w:val="hybridMultilevel"/>
    <w:tmpl w:val="0ABC4CB4"/>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0" w15:restartNumberingAfterBreak="0">
    <w:nsid w:val="3CE8607D"/>
    <w:multiLevelType w:val="hybridMultilevel"/>
    <w:tmpl w:val="1D6E893E"/>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1" w15:restartNumberingAfterBreak="0">
    <w:nsid w:val="3EED530A"/>
    <w:multiLevelType w:val="hybridMultilevel"/>
    <w:tmpl w:val="78A0EE08"/>
    <w:lvl w:ilvl="0" w:tplc="240A0001">
      <w:start w:val="1"/>
      <w:numFmt w:val="bullet"/>
      <w:lvlText w:val=""/>
      <w:lvlJc w:val="left"/>
      <w:pPr>
        <w:ind w:left="1440" w:hanging="360"/>
      </w:pPr>
      <w:rPr>
        <w:rFonts w:ascii="Symbol" w:hAnsi="Symbol" w:hint="default"/>
      </w:rPr>
    </w:lvl>
    <w:lvl w:ilvl="1" w:tplc="240A0003">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2" w15:restartNumberingAfterBreak="0">
    <w:nsid w:val="4B523AD0"/>
    <w:multiLevelType w:val="hybridMultilevel"/>
    <w:tmpl w:val="F154DD5C"/>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13" w15:restartNumberingAfterBreak="0">
    <w:nsid w:val="4C3A0F61"/>
    <w:multiLevelType w:val="hybridMultilevel"/>
    <w:tmpl w:val="74DED0E4"/>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4" w15:restartNumberingAfterBreak="0">
    <w:nsid w:val="50C54CC2"/>
    <w:multiLevelType w:val="hybridMultilevel"/>
    <w:tmpl w:val="571E7D2E"/>
    <w:lvl w:ilvl="0" w:tplc="D11E10B0">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19B6077"/>
    <w:multiLevelType w:val="hybridMultilevel"/>
    <w:tmpl w:val="1FC64234"/>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6" w15:restartNumberingAfterBreak="0">
    <w:nsid w:val="55124E01"/>
    <w:multiLevelType w:val="hybridMultilevel"/>
    <w:tmpl w:val="7B98F3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A012BDF"/>
    <w:multiLevelType w:val="hybridMultilevel"/>
    <w:tmpl w:val="30069F06"/>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8" w15:restartNumberingAfterBreak="0">
    <w:nsid w:val="62400C5A"/>
    <w:multiLevelType w:val="hybridMultilevel"/>
    <w:tmpl w:val="272C188C"/>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9" w15:restartNumberingAfterBreak="0">
    <w:nsid w:val="6A422E15"/>
    <w:multiLevelType w:val="hybridMultilevel"/>
    <w:tmpl w:val="1960E6F2"/>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0" w15:restartNumberingAfterBreak="0">
    <w:nsid w:val="72CF3673"/>
    <w:multiLevelType w:val="hybridMultilevel"/>
    <w:tmpl w:val="1D7A326A"/>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756F750E"/>
    <w:multiLevelType w:val="hybridMultilevel"/>
    <w:tmpl w:val="FD16DA94"/>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2" w15:restartNumberingAfterBreak="0">
    <w:nsid w:val="778634A3"/>
    <w:multiLevelType w:val="hybridMultilevel"/>
    <w:tmpl w:val="0CB8539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3" w15:restartNumberingAfterBreak="0">
    <w:nsid w:val="7916099F"/>
    <w:multiLevelType w:val="hybridMultilevel"/>
    <w:tmpl w:val="908EFFD4"/>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24" w15:restartNumberingAfterBreak="0">
    <w:nsid w:val="7E165C9E"/>
    <w:multiLevelType w:val="hybridMultilevel"/>
    <w:tmpl w:val="A5265390"/>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5" w15:restartNumberingAfterBreak="0">
    <w:nsid w:val="7FBD5046"/>
    <w:multiLevelType w:val="hybridMultilevel"/>
    <w:tmpl w:val="62B2DD6E"/>
    <w:lvl w:ilvl="0" w:tplc="240A0001">
      <w:start w:val="1"/>
      <w:numFmt w:val="bullet"/>
      <w:lvlText w:val=""/>
      <w:lvlJc w:val="left"/>
      <w:pPr>
        <w:ind w:left="1440" w:hanging="360"/>
      </w:pPr>
      <w:rPr>
        <w:rFonts w:ascii="Symbol" w:hAnsi="Symbol" w:hint="default"/>
      </w:rPr>
    </w:lvl>
    <w:lvl w:ilvl="1" w:tplc="240A0003">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21"/>
  </w:num>
  <w:num w:numId="2">
    <w:abstractNumId w:val="20"/>
  </w:num>
  <w:num w:numId="3">
    <w:abstractNumId w:val="5"/>
  </w:num>
  <w:num w:numId="4">
    <w:abstractNumId w:val="16"/>
  </w:num>
  <w:num w:numId="5">
    <w:abstractNumId w:val="23"/>
  </w:num>
  <w:num w:numId="6">
    <w:abstractNumId w:val="12"/>
  </w:num>
  <w:num w:numId="7">
    <w:abstractNumId w:val="19"/>
  </w:num>
  <w:num w:numId="8">
    <w:abstractNumId w:val="2"/>
  </w:num>
  <w:num w:numId="9">
    <w:abstractNumId w:val="18"/>
  </w:num>
  <w:num w:numId="10">
    <w:abstractNumId w:val="13"/>
  </w:num>
  <w:num w:numId="11">
    <w:abstractNumId w:val="11"/>
  </w:num>
  <w:num w:numId="12">
    <w:abstractNumId w:val="1"/>
  </w:num>
  <w:num w:numId="13">
    <w:abstractNumId w:val="25"/>
  </w:num>
  <w:num w:numId="14">
    <w:abstractNumId w:val="17"/>
  </w:num>
  <w:num w:numId="15">
    <w:abstractNumId w:val="7"/>
  </w:num>
  <w:num w:numId="16">
    <w:abstractNumId w:val="0"/>
  </w:num>
  <w:num w:numId="17">
    <w:abstractNumId w:val="9"/>
  </w:num>
  <w:num w:numId="18">
    <w:abstractNumId w:val="15"/>
  </w:num>
  <w:num w:numId="19">
    <w:abstractNumId w:val="22"/>
  </w:num>
  <w:num w:numId="20">
    <w:abstractNumId w:val="6"/>
  </w:num>
  <w:num w:numId="21">
    <w:abstractNumId w:val="4"/>
  </w:num>
  <w:num w:numId="22">
    <w:abstractNumId w:val="14"/>
  </w:num>
  <w:num w:numId="23">
    <w:abstractNumId w:val="8"/>
  </w:num>
  <w:num w:numId="24">
    <w:abstractNumId w:val="24"/>
  </w:num>
  <w:num w:numId="25">
    <w:abstractNumId w:val="3"/>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6C63"/>
    <w:rsid w:val="00003B6C"/>
    <w:rsid w:val="000228EF"/>
    <w:rsid w:val="00182C42"/>
    <w:rsid w:val="001B6C63"/>
    <w:rsid w:val="002B7539"/>
    <w:rsid w:val="00373709"/>
    <w:rsid w:val="003C1FCA"/>
    <w:rsid w:val="003F2FC7"/>
    <w:rsid w:val="004347E6"/>
    <w:rsid w:val="004D17FF"/>
    <w:rsid w:val="00522944"/>
    <w:rsid w:val="00541912"/>
    <w:rsid w:val="005B0787"/>
    <w:rsid w:val="006840F4"/>
    <w:rsid w:val="006B0BA7"/>
    <w:rsid w:val="006F568A"/>
    <w:rsid w:val="007624C8"/>
    <w:rsid w:val="007640FB"/>
    <w:rsid w:val="00786F8B"/>
    <w:rsid w:val="007C6D0D"/>
    <w:rsid w:val="007D6CFC"/>
    <w:rsid w:val="008B4FCC"/>
    <w:rsid w:val="008C0B75"/>
    <w:rsid w:val="00917B1C"/>
    <w:rsid w:val="00950F17"/>
    <w:rsid w:val="00965754"/>
    <w:rsid w:val="009C1A87"/>
    <w:rsid w:val="009C4548"/>
    <w:rsid w:val="00AA6168"/>
    <w:rsid w:val="00B01305"/>
    <w:rsid w:val="00C748FC"/>
    <w:rsid w:val="00CC7754"/>
    <w:rsid w:val="00D46234"/>
    <w:rsid w:val="00D506C6"/>
    <w:rsid w:val="00D650E1"/>
    <w:rsid w:val="00D86026"/>
    <w:rsid w:val="00D92375"/>
    <w:rsid w:val="00DA68F6"/>
    <w:rsid w:val="00E10D1A"/>
    <w:rsid w:val="00E57D01"/>
    <w:rsid w:val="00EB3F16"/>
    <w:rsid w:val="00ED3156"/>
    <w:rsid w:val="00F47F15"/>
    <w:rsid w:val="00F86473"/>
    <w:rsid w:val="00FB274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D95FE1"/>
  <w15:chartTrackingRefBased/>
  <w15:docId w15:val="{B9E08F46-453D-49DB-A560-52865EA8D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6C63"/>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1B6C63"/>
    <w:pPr>
      <w:ind w:left="720"/>
      <w:contextualSpacing/>
    </w:pPr>
  </w:style>
  <w:style w:type="paragraph" w:styleId="Sinespaciado">
    <w:name w:val="No Spacing"/>
    <w:uiPriority w:val="1"/>
    <w:qFormat/>
    <w:rsid w:val="001B6C63"/>
    <w:pPr>
      <w:spacing w:after="0" w:line="240" w:lineRule="auto"/>
    </w:pPr>
    <w:rPr>
      <w:rFonts w:ascii="Calibri" w:eastAsia="Calibri" w:hAnsi="Calibri" w:cs="Times New Roman"/>
      <w:lang w:val="es-ES"/>
    </w:rPr>
  </w:style>
  <w:style w:type="paragraph" w:styleId="Encabezado">
    <w:name w:val="header"/>
    <w:basedOn w:val="Normal"/>
    <w:link w:val="EncabezadoCar"/>
    <w:uiPriority w:val="99"/>
    <w:unhideWhenUsed/>
    <w:rsid w:val="00AA616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A6168"/>
  </w:style>
  <w:style w:type="paragraph" w:styleId="Piedepgina">
    <w:name w:val="footer"/>
    <w:basedOn w:val="Normal"/>
    <w:link w:val="PiedepginaCar"/>
    <w:uiPriority w:val="99"/>
    <w:unhideWhenUsed/>
    <w:rsid w:val="00AA616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A6168"/>
  </w:style>
  <w:style w:type="character" w:styleId="Nmerodepgina">
    <w:name w:val="page number"/>
    <w:unhideWhenUsed/>
    <w:rsid w:val="00AA6168"/>
  </w:style>
  <w:style w:type="paragraph" w:styleId="Textonotapie">
    <w:name w:val="footnote text"/>
    <w:basedOn w:val="Normal"/>
    <w:link w:val="TextonotapieCar"/>
    <w:uiPriority w:val="99"/>
    <w:semiHidden/>
    <w:unhideWhenUsed/>
    <w:rsid w:val="005B0787"/>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5B0787"/>
    <w:rPr>
      <w:sz w:val="20"/>
      <w:szCs w:val="20"/>
    </w:rPr>
  </w:style>
  <w:style w:type="character" w:styleId="Refdenotaalpie">
    <w:name w:val="footnote reference"/>
    <w:basedOn w:val="Fuentedeprrafopredeter"/>
    <w:uiPriority w:val="99"/>
    <w:semiHidden/>
    <w:unhideWhenUsed/>
    <w:rsid w:val="005B0787"/>
    <w:rPr>
      <w:vertAlign w:val="superscript"/>
    </w:rPr>
  </w:style>
  <w:style w:type="character" w:styleId="Hipervnculo">
    <w:name w:val="Hyperlink"/>
    <w:basedOn w:val="Fuentedeprrafopredeter"/>
    <w:uiPriority w:val="99"/>
    <w:unhideWhenUsed/>
    <w:rsid w:val="00E10D1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dilve.es/dilve/dilveweb/dilve_IBIC.jsp"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1D3309-0113-41F5-A940-98A35FCF4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TotalTime>
  <Pages>8</Pages>
  <Words>1056</Words>
  <Characters>5813</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ALEJANDRO PEREZ MUNERA</dc:creator>
  <cp:keywords/>
  <dc:description/>
  <cp:lastModifiedBy>DIEGO ALEJANDRO PEREZ MUNERA</cp:lastModifiedBy>
  <cp:revision>21</cp:revision>
  <dcterms:created xsi:type="dcterms:W3CDTF">2018-05-29T19:20:00Z</dcterms:created>
  <dcterms:modified xsi:type="dcterms:W3CDTF">2021-09-20T17:21:00Z</dcterms:modified>
</cp:coreProperties>
</file>